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gridCol w:w="1134"/>
        <w:gridCol w:w="4111"/>
      </w:tblGrid>
      <w:tr w:rsidR="00C24941" w:rsidTr="00C24941">
        <w:trPr>
          <w:cantSplit/>
        </w:trPr>
        <w:tc>
          <w:tcPr>
            <w:tcW w:w="4253" w:type="dxa"/>
            <w:hideMark/>
          </w:tcPr>
          <w:p w:rsidR="00C24941" w:rsidRDefault="00C24941">
            <w:pPr>
              <w:pStyle w:val="2"/>
              <w:spacing w:line="276" w:lineRule="auto"/>
              <w:rPr>
                <w:b w:val="0"/>
                <w:sz w:val="22"/>
              </w:rPr>
            </w:pPr>
            <w:r>
              <w:rPr>
                <w:b w:val="0"/>
                <w:sz w:val="22"/>
              </w:rPr>
              <w:t>РОССИЙ ФЕДЕРАЦИЙ</w:t>
            </w:r>
          </w:p>
          <w:p w:rsidR="00C24941" w:rsidRDefault="00C24941">
            <w:pPr>
              <w:spacing w:line="276" w:lineRule="auto"/>
              <w:jc w:val="center"/>
              <w:rPr>
                <w:color w:val="0000FF"/>
              </w:rPr>
            </w:pPr>
            <w:r>
              <w:rPr>
                <w:color w:val="0000FF"/>
                <w:sz w:val="22"/>
              </w:rPr>
              <w:t>МАРИЙ ЭЛ РЕСПУБЛИКА</w:t>
            </w:r>
          </w:p>
          <w:p w:rsidR="00C24941" w:rsidRDefault="00C24941">
            <w:pPr>
              <w:spacing w:line="276" w:lineRule="auto"/>
              <w:jc w:val="center"/>
              <w:rPr>
                <w:color w:val="0000FF"/>
              </w:rPr>
            </w:pPr>
            <w:r>
              <w:rPr>
                <w:color w:val="0000FF"/>
                <w:sz w:val="22"/>
              </w:rPr>
              <w:t>МОРКО РАЙОН</w:t>
            </w:r>
          </w:p>
          <w:p w:rsidR="00C24941" w:rsidRDefault="00C24941">
            <w:pPr>
              <w:spacing w:line="276" w:lineRule="auto"/>
              <w:rPr>
                <w:b/>
                <w:color w:val="0000FF"/>
                <w:sz w:val="26"/>
              </w:rPr>
            </w:pPr>
            <w:r>
              <w:rPr>
                <w:b/>
                <w:color w:val="0000FF"/>
                <w:sz w:val="26"/>
              </w:rPr>
              <w:t xml:space="preserve">              «</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C24941" w:rsidRDefault="00C24941">
            <w:pPr>
              <w:spacing w:line="276" w:lineRule="auto"/>
              <w:jc w:val="center"/>
              <w:rPr>
                <w:b/>
                <w:color w:val="0000FF"/>
                <w:sz w:val="26"/>
              </w:rPr>
            </w:pPr>
            <w:r>
              <w:rPr>
                <w:b/>
                <w:color w:val="0000FF"/>
                <w:sz w:val="26"/>
              </w:rPr>
              <w:t>МУНИЦИПАЛЬНЫЙ ОБРАЗОВАНИЙЫН</w:t>
            </w:r>
          </w:p>
          <w:p w:rsidR="00C24941" w:rsidRDefault="00C24941">
            <w:pPr>
              <w:spacing w:line="276" w:lineRule="auto"/>
              <w:jc w:val="center"/>
              <w:rPr>
                <w:color w:val="0000FF"/>
                <w:sz w:val="26"/>
              </w:rPr>
            </w:pPr>
            <w:r>
              <w:rPr>
                <w:b/>
                <w:color w:val="0000FF"/>
                <w:sz w:val="26"/>
              </w:rPr>
              <w:t>АДМИНИСТРАЦИЙЖЕ</w:t>
            </w:r>
          </w:p>
        </w:tc>
        <w:tc>
          <w:tcPr>
            <w:tcW w:w="1134" w:type="dxa"/>
            <w:vAlign w:val="center"/>
            <w:hideMark/>
          </w:tcPr>
          <w:p w:rsidR="00C24941" w:rsidRDefault="00C24941">
            <w:pPr>
              <w:spacing w:line="276" w:lineRule="auto"/>
              <w:jc w:val="center"/>
              <w:rPr>
                <w:color w:val="0000FF"/>
                <w:sz w:val="26"/>
              </w:rPr>
            </w:pPr>
            <w:r>
              <w:rPr>
                <w:noProof/>
              </w:rPr>
              <w:drawing>
                <wp:inline distT="0" distB="0" distL="0" distR="0">
                  <wp:extent cx="676275" cy="685800"/>
                  <wp:effectExtent l="19050" t="0" r="9525" b="0"/>
                  <wp:docPr id="1" name="Рисунок 1" descr="C:\Documents and Settings\User\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Герб_Морки.jpg"/>
                          <pic:cNvPicPr>
                            <a:picLocks noChangeAspect="1" noChangeArrowheads="1"/>
                          </pic:cNvPicPr>
                        </pic:nvPicPr>
                        <pic:blipFill>
                          <a:blip r:embed="rId4" r:link="rId5"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C24941" w:rsidRDefault="00C24941">
            <w:pPr>
              <w:spacing w:line="276" w:lineRule="auto"/>
              <w:jc w:val="center"/>
              <w:rPr>
                <w:rFonts w:eastAsia="SimSun"/>
                <w:color w:val="0000FF"/>
              </w:rPr>
            </w:pPr>
            <w:r>
              <w:rPr>
                <w:color w:val="0000FF"/>
                <w:sz w:val="22"/>
              </w:rPr>
              <w:t>РОССИЙСКАЯ ФЕДЕРАЦИЯ</w:t>
            </w:r>
          </w:p>
          <w:p w:rsidR="00C24941" w:rsidRDefault="00C24941">
            <w:pPr>
              <w:spacing w:line="276" w:lineRule="auto"/>
              <w:jc w:val="center"/>
              <w:rPr>
                <w:color w:val="0000FF"/>
                <w:lang w:eastAsia="zh-CN"/>
              </w:rPr>
            </w:pPr>
            <w:r>
              <w:rPr>
                <w:color w:val="0000FF"/>
                <w:sz w:val="22"/>
              </w:rPr>
              <w:t>РЕСПУБЛИКА МАРИЙ ЭЛ</w:t>
            </w:r>
          </w:p>
          <w:p w:rsidR="00C24941" w:rsidRDefault="00C24941">
            <w:pPr>
              <w:spacing w:line="276" w:lineRule="auto"/>
              <w:jc w:val="center"/>
              <w:rPr>
                <w:color w:val="0000FF"/>
              </w:rPr>
            </w:pPr>
            <w:r>
              <w:rPr>
                <w:color w:val="0000FF"/>
                <w:sz w:val="22"/>
              </w:rPr>
              <w:t>МОРКИНСКИЙ РАЙОН</w:t>
            </w:r>
          </w:p>
          <w:p w:rsidR="00C24941" w:rsidRDefault="00C24941">
            <w:pPr>
              <w:spacing w:line="276" w:lineRule="auto"/>
              <w:jc w:val="center"/>
              <w:rPr>
                <w:b/>
                <w:color w:val="0000FF"/>
                <w:sz w:val="26"/>
              </w:rPr>
            </w:pPr>
            <w:r>
              <w:rPr>
                <w:b/>
                <w:color w:val="0000FF"/>
                <w:sz w:val="26"/>
              </w:rPr>
              <w:t>АДМИНИСТРАЦИЯ</w:t>
            </w:r>
          </w:p>
          <w:p w:rsidR="00C24941" w:rsidRDefault="00C24941">
            <w:pPr>
              <w:spacing w:line="276" w:lineRule="auto"/>
              <w:jc w:val="center"/>
              <w:rPr>
                <w:b/>
                <w:color w:val="0000FF"/>
                <w:sz w:val="26"/>
              </w:rPr>
            </w:pPr>
            <w:r>
              <w:rPr>
                <w:b/>
                <w:color w:val="0000FF"/>
                <w:sz w:val="26"/>
              </w:rPr>
              <w:t>МУНИЦИПАЛЬНОГО ОБРАЗОВАНИЯ</w:t>
            </w:r>
          </w:p>
          <w:p w:rsidR="00C24941" w:rsidRDefault="00C24941">
            <w:pPr>
              <w:spacing w:line="276" w:lineRule="auto"/>
              <w:rPr>
                <w:b/>
                <w:color w:val="0000FF"/>
                <w:sz w:val="26"/>
              </w:rPr>
            </w:pPr>
            <w:r>
              <w:rPr>
                <w:b/>
                <w:color w:val="0000FF"/>
                <w:sz w:val="26"/>
              </w:rPr>
              <w:t xml:space="preserve">       «</w:t>
            </w:r>
            <w:proofErr w:type="spellStart"/>
            <w:r>
              <w:rPr>
                <w:b/>
                <w:color w:val="0000FF"/>
                <w:sz w:val="26"/>
              </w:rPr>
              <w:t>Шиньшинское</w:t>
            </w:r>
            <w:proofErr w:type="spellEnd"/>
            <w:r>
              <w:rPr>
                <w:b/>
                <w:color w:val="0000FF"/>
                <w:sz w:val="26"/>
              </w:rPr>
              <w:t xml:space="preserve">  сельское </w:t>
            </w:r>
          </w:p>
          <w:p w:rsidR="00C24941" w:rsidRDefault="00C24941">
            <w:pPr>
              <w:spacing w:line="276" w:lineRule="auto"/>
              <w:rPr>
                <w:b/>
                <w:color w:val="0000FF"/>
                <w:sz w:val="26"/>
              </w:rPr>
            </w:pPr>
            <w:r>
              <w:rPr>
                <w:b/>
                <w:color w:val="0000FF"/>
                <w:sz w:val="26"/>
              </w:rPr>
              <w:t xml:space="preserve">                 поселение»</w:t>
            </w:r>
          </w:p>
        </w:tc>
      </w:tr>
      <w:tr w:rsidR="00C24941" w:rsidTr="00C24941">
        <w:trPr>
          <w:trHeight w:val="1593"/>
        </w:trPr>
        <w:tc>
          <w:tcPr>
            <w:tcW w:w="4253" w:type="dxa"/>
            <w:tcBorders>
              <w:top w:val="nil"/>
              <w:left w:val="nil"/>
              <w:bottom w:val="double" w:sz="6" w:space="0" w:color="auto"/>
              <w:right w:val="nil"/>
            </w:tcBorders>
          </w:tcPr>
          <w:p w:rsidR="00C24941" w:rsidRDefault="00C24941">
            <w:pPr>
              <w:spacing w:line="276" w:lineRule="auto"/>
              <w:jc w:val="center"/>
              <w:rPr>
                <w:rFonts w:eastAsia="SimSun"/>
                <w:color w:val="0000FF"/>
                <w:sz w:val="20"/>
              </w:rPr>
            </w:pPr>
          </w:p>
          <w:p w:rsidR="00C24941" w:rsidRDefault="00C24941">
            <w:pPr>
              <w:spacing w:line="276" w:lineRule="auto"/>
              <w:jc w:val="center"/>
              <w:rPr>
                <w:color w:val="0000FF"/>
                <w:sz w:val="20"/>
                <w:lang w:eastAsia="zh-CN"/>
              </w:rPr>
            </w:pPr>
            <w:r>
              <w:rPr>
                <w:color w:val="0000FF"/>
                <w:sz w:val="20"/>
              </w:rPr>
              <w:t xml:space="preserve">425 154,Шенше села. </w:t>
            </w:r>
          </w:p>
          <w:p w:rsidR="00C24941" w:rsidRDefault="00C24941">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C24941" w:rsidRDefault="00C24941">
            <w:pPr>
              <w:spacing w:line="276" w:lineRule="auto"/>
              <w:jc w:val="center"/>
              <w:rPr>
                <w:color w:val="0000FF"/>
                <w:sz w:val="20"/>
              </w:rPr>
            </w:pPr>
            <w:r>
              <w:rPr>
                <w:color w:val="0000FF"/>
                <w:sz w:val="20"/>
              </w:rPr>
              <w:t>Тел.: (88362) 9-61-97, факс: 9-61-97</w:t>
            </w:r>
          </w:p>
          <w:p w:rsidR="00C24941" w:rsidRDefault="00C24941">
            <w:pPr>
              <w:spacing w:line="276" w:lineRule="auto"/>
              <w:rPr>
                <w:b/>
                <w:color w:val="0000FF"/>
                <w:sz w:val="20"/>
              </w:rPr>
            </w:pPr>
          </w:p>
        </w:tc>
        <w:tc>
          <w:tcPr>
            <w:tcW w:w="1134" w:type="dxa"/>
            <w:tcBorders>
              <w:top w:val="nil"/>
              <w:left w:val="nil"/>
              <w:bottom w:val="double" w:sz="6" w:space="0" w:color="auto"/>
              <w:right w:val="nil"/>
            </w:tcBorders>
            <w:vAlign w:val="center"/>
          </w:tcPr>
          <w:p w:rsidR="00C24941" w:rsidRDefault="00C24941">
            <w:pPr>
              <w:spacing w:line="276" w:lineRule="auto"/>
              <w:jc w:val="center"/>
              <w:rPr>
                <w:color w:val="0000FF"/>
              </w:rPr>
            </w:pPr>
          </w:p>
        </w:tc>
        <w:tc>
          <w:tcPr>
            <w:tcW w:w="4111" w:type="dxa"/>
            <w:tcBorders>
              <w:top w:val="nil"/>
              <w:left w:val="nil"/>
              <w:bottom w:val="double" w:sz="6" w:space="0" w:color="auto"/>
              <w:right w:val="nil"/>
            </w:tcBorders>
          </w:tcPr>
          <w:p w:rsidR="00C24941" w:rsidRDefault="00C24941">
            <w:pPr>
              <w:spacing w:line="276" w:lineRule="auto"/>
              <w:jc w:val="center"/>
              <w:rPr>
                <w:rFonts w:eastAsia="SimSun"/>
                <w:color w:val="0000FF"/>
                <w:sz w:val="20"/>
              </w:rPr>
            </w:pPr>
          </w:p>
          <w:p w:rsidR="00C24941" w:rsidRDefault="00C24941">
            <w:pPr>
              <w:spacing w:line="276" w:lineRule="auto"/>
              <w:jc w:val="center"/>
              <w:rPr>
                <w:color w:val="0000FF"/>
                <w:sz w:val="20"/>
                <w:lang w:eastAsia="zh-CN"/>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 xml:space="preserve">, </w:t>
            </w:r>
          </w:p>
          <w:p w:rsidR="00C24941" w:rsidRDefault="00C24941">
            <w:pPr>
              <w:spacing w:line="276" w:lineRule="auto"/>
              <w:jc w:val="center"/>
              <w:rPr>
                <w:color w:val="0000FF"/>
                <w:sz w:val="20"/>
              </w:rPr>
            </w:pPr>
            <w:r>
              <w:rPr>
                <w:color w:val="0000FF"/>
                <w:sz w:val="20"/>
              </w:rPr>
              <w:t>ул. Петрова, 1в</w:t>
            </w:r>
          </w:p>
          <w:p w:rsidR="00C24941" w:rsidRDefault="00C24941">
            <w:pPr>
              <w:spacing w:line="276" w:lineRule="auto"/>
              <w:jc w:val="center"/>
              <w:rPr>
                <w:color w:val="0000FF"/>
                <w:sz w:val="20"/>
              </w:rPr>
            </w:pPr>
            <w:r>
              <w:rPr>
                <w:color w:val="0000FF"/>
                <w:sz w:val="20"/>
              </w:rPr>
              <w:t>Тел.: (88362) 9-61-97, факс: 9-61-97</w:t>
            </w:r>
          </w:p>
          <w:p w:rsidR="00C24941" w:rsidRDefault="00C24941">
            <w:pPr>
              <w:spacing w:line="276" w:lineRule="auto"/>
              <w:rPr>
                <w:b/>
                <w:color w:val="0000FF"/>
                <w:sz w:val="32"/>
              </w:rPr>
            </w:pPr>
          </w:p>
        </w:tc>
      </w:tr>
    </w:tbl>
    <w:p w:rsidR="00C24941" w:rsidRDefault="00C24941" w:rsidP="00C24941">
      <w:pPr>
        <w:rPr>
          <w:rFonts w:eastAsia="SimSun"/>
          <w:lang w:eastAsia="zh-CN"/>
        </w:rPr>
      </w:pPr>
    </w:p>
    <w:p w:rsidR="00C24941" w:rsidRDefault="00C24941" w:rsidP="00C24941">
      <w:pPr>
        <w:ind w:right="-1"/>
        <w:jc w:val="center"/>
        <w:rPr>
          <w:b/>
          <w:sz w:val="28"/>
          <w:szCs w:val="28"/>
        </w:rPr>
      </w:pPr>
    </w:p>
    <w:p w:rsidR="00C24941" w:rsidRDefault="00C24941" w:rsidP="00C24941">
      <w:pPr>
        <w:ind w:right="-1"/>
        <w:jc w:val="center"/>
        <w:rPr>
          <w:b/>
          <w:sz w:val="28"/>
          <w:szCs w:val="28"/>
        </w:rPr>
      </w:pPr>
    </w:p>
    <w:p w:rsidR="00C24941" w:rsidRDefault="00C24941" w:rsidP="00C24941">
      <w:pPr>
        <w:ind w:right="-1"/>
        <w:jc w:val="center"/>
        <w:rPr>
          <w:b/>
          <w:sz w:val="28"/>
          <w:szCs w:val="28"/>
        </w:rPr>
      </w:pPr>
      <w:r>
        <w:rPr>
          <w:b/>
          <w:sz w:val="28"/>
          <w:szCs w:val="28"/>
        </w:rPr>
        <w:t>ПОСТАНОВЛЕНИЕ</w:t>
      </w:r>
    </w:p>
    <w:p w:rsidR="00C24941" w:rsidRDefault="00C24941" w:rsidP="00C24941">
      <w:pPr>
        <w:ind w:right="-1"/>
        <w:rPr>
          <w:b/>
          <w:sz w:val="28"/>
          <w:szCs w:val="28"/>
        </w:rPr>
      </w:pPr>
      <w:r>
        <w:rPr>
          <w:b/>
          <w:sz w:val="28"/>
          <w:szCs w:val="28"/>
        </w:rPr>
        <w:t>№ 14                                                                        от 12 марта 2014 года</w:t>
      </w:r>
    </w:p>
    <w:p w:rsidR="00C24941" w:rsidRDefault="00C24941" w:rsidP="00C24941">
      <w:pPr>
        <w:ind w:right="-1"/>
        <w:rPr>
          <w:b/>
          <w:sz w:val="28"/>
          <w:szCs w:val="28"/>
        </w:rPr>
      </w:pPr>
      <w:r>
        <w:rPr>
          <w:b/>
          <w:sz w:val="28"/>
          <w:szCs w:val="28"/>
        </w:rPr>
        <w:tab/>
        <w:t xml:space="preserve"> </w:t>
      </w:r>
    </w:p>
    <w:p w:rsidR="00C24941" w:rsidRDefault="00C24941" w:rsidP="00C24941">
      <w:pPr>
        <w:pStyle w:val="ConsPlusTitle"/>
        <w:jc w:val="center"/>
        <w:rPr>
          <w:bCs w:val="0"/>
        </w:rPr>
      </w:pPr>
      <w:r>
        <w:rPr>
          <w:bCs w:val="0"/>
        </w:rPr>
        <w:t xml:space="preserve">Об утверждении </w:t>
      </w:r>
      <w:proofErr w:type="gramStart"/>
      <w:r>
        <w:rPr>
          <w:bCs w:val="0"/>
        </w:rPr>
        <w:t>административного</w:t>
      </w:r>
      <w:proofErr w:type="gramEnd"/>
    </w:p>
    <w:p w:rsidR="00C24941" w:rsidRDefault="00C24941" w:rsidP="00C24941">
      <w:pPr>
        <w:pStyle w:val="ConsPlusTitle"/>
        <w:jc w:val="center"/>
        <w:rPr>
          <w:bCs w:val="0"/>
        </w:rPr>
      </w:pPr>
      <w:r>
        <w:rPr>
          <w:bCs w:val="0"/>
        </w:rPr>
        <w:t>регламента по осуществлению муниципального</w:t>
      </w:r>
    </w:p>
    <w:p w:rsidR="00C24941" w:rsidRDefault="00C24941" w:rsidP="00C24941">
      <w:pPr>
        <w:pStyle w:val="ConsPlusTitle"/>
        <w:jc w:val="center"/>
        <w:rPr>
          <w:bCs w:val="0"/>
          <w:i/>
        </w:rPr>
      </w:pPr>
      <w:r>
        <w:rPr>
          <w:bCs w:val="0"/>
        </w:rPr>
        <w:t>жилищного контроля</w:t>
      </w:r>
    </w:p>
    <w:p w:rsidR="00C24941" w:rsidRDefault="00C24941" w:rsidP="00C24941">
      <w:pPr>
        <w:pStyle w:val="ConsPlusTitle"/>
        <w:rPr>
          <w:b w:val="0"/>
          <w:bCs w:val="0"/>
          <w:i/>
        </w:rPr>
      </w:pPr>
    </w:p>
    <w:p w:rsidR="00C24941" w:rsidRDefault="00C24941" w:rsidP="00C24941">
      <w:pPr>
        <w:pStyle w:val="ConsPlusTitle"/>
        <w:ind w:firstLine="708"/>
        <w:jc w:val="both"/>
        <w:rPr>
          <w:b w:val="0"/>
          <w:bCs w:val="0"/>
        </w:rPr>
      </w:pPr>
      <w:proofErr w:type="gramStart"/>
      <w:r>
        <w:rPr>
          <w:b w:val="0"/>
          <w:bCs w:val="0"/>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w:t>
      </w:r>
      <w:proofErr w:type="gramEnd"/>
      <w:r>
        <w:rPr>
          <w:b w:val="0"/>
          <w:bCs w:val="0"/>
        </w:rPr>
        <w:t xml:space="preserve"> ПОСТАНОВЛЯЕТ:</w:t>
      </w:r>
    </w:p>
    <w:p w:rsidR="00C24941" w:rsidRDefault="00C24941" w:rsidP="00C24941">
      <w:pPr>
        <w:pStyle w:val="ConsPlusTitle"/>
        <w:ind w:firstLine="708"/>
        <w:jc w:val="both"/>
        <w:rPr>
          <w:b w:val="0"/>
          <w:bCs w:val="0"/>
        </w:rPr>
      </w:pPr>
      <w:r>
        <w:rPr>
          <w:b w:val="0"/>
        </w:rPr>
        <w:t xml:space="preserve">1. Утвердить прилагаемый административный регламент  по осуществлению  муниципального жилищного контроля  на территории  </w:t>
      </w:r>
      <w:proofErr w:type="spellStart"/>
      <w:r>
        <w:rPr>
          <w:b w:val="0"/>
        </w:rPr>
        <w:t>Шиньшинского</w:t>
      </w:r>
      <w:proofErr w:type="spellEnd"/>
      <w:r>
        <w:rPr>
          <w:b w:val="0"/>
        </w:rPr>
        <w:t xml:space="preserve"> сельского поселения.</w:t>
      </w:r>
    </w:p>
    <w:p w:rsidR="00C24941" w:rsidRDefault="00C24941" w:rsidP="00C24941">
      <w:pPr>
        <w:ind w:firstLine="708"/>
        <w:jc w:val="both"/>
        <w:rPr>
          <w:sz w:val="28"/>
          <w:szCs w:val="28"/>
        </w:rPr>
      </w:pPr>
      <w:r>
        <w:rPr>
          <w:sz w:val="28"/>
          <w:szCs w:val="28"/>
        </w:rPr>
        <w:t xml:space="preserve">2. Настоящее постановление обнародовать на информационных стендах администрации </w:t>
      </w:r>
      <w:proofErr w:type="spellStart"/>
      <w:r>
        <w:rPr>
          <w:sz w:val="28"/>
          <w:szCs w:val="28"/>
        </w:rPr>
        <w:t>Шиньшинского</w:t>
      </w:r>
      <w:proofErr w:type="spellEnd"/>
      <w:r>
        <w:rPr>
          <w:sz w:val="28"/>
          <w:szCs w:val="28"/>
        </w:rPr>
        <w:t xml:space="preserve"> сельского поселения и разместить на официальном Интернет-сайте Администрации «</w:t>
      </w:r>
      <w:proofErr w:type="spellStart"/>
      <w:r>
        <w:rPr>
          <w:sz w:val="28"/>
          <w:szCs w:val="28"/>
        </w:rPr>
        <w:t>Моркинский</w:t>
      </w:r>
      <w:proofErr w:type="spellEnd"/>
      <w:r>
        <w:rPr>
          <w:sz w:val="28"/>
          <w:szCs w:val="28"/>
        </w:rPr>
        <w:t xml:space="preserve"> муниципальный район» </w:t>
      </w:r>
      <w:proofErr w:type="spellStart"/>
      <w:r>
        <w:rPr>
          <w:sz w:val="28"/>
          <w:szCs w:val="28"/>
        </w:rPr>
        <w:t>Моркинского</w:t>
      </w:r>
      <w:proofErr w:type="spellEnd"/>
      <w:r>
        <w:rPr>
          <w:sz w:val="28"/>
          <w:szCs w:val="28"/>
        </w:rPr>
        <w:t xml:space="preserve"> района Республики Марий Эл, страница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 по адресу:  </w:t>
      </w:r>
      <w:hyperlink r:id="rId6" w:history="1">
        <w:r>
          <w:rPr>
            <w:rStyle w:val="a3"/>
            <w:szCs w:val="28"/>
          </w:rPr>
          <w:t>http://adm-morki.ru/government/settlements/sh</w:t>
        </w:r>
        <w:proofErr w:type="spellStart"/>
        <w:r>
          <w:rPr>
            <w:rStyle w:val="a3"/>
            <w:szCs w:val="28"/>
            <w:lang w:val="en-US"/>
          </w:rPr>
          <w:t>insha</w:t>
        </w:r>
        <w:proofErr w:type="spellEnd"/>
        <w:r>
          <w:rPr>
            <w:rStyle w:val="a3"/>
            <w:szCs w:val="28"/>
          </w:rPr>
          <w:t>/</w:t>
        </w:r>
      </w:hyperlink>
      <w:r>
        <w:rPr>
          <w:sz w:val="28"/>
          <w:szCs w:val="28"/>
        </w:rPr>
        <w:t xml:space="preserve"> (по согласованию).</w:t>
      </w:r>
    </w:p>
    <w:p w:rsidR="00C24941" w:rsidRDefault="00C24941" w:rsidP="00C24941">
      <w:pPr>
        <w:jc w:val="both"/>
        <w:rPr>
          <w:sz w:val="28"/>
          <w:szCs w:val="28"/>
        </w:rPr>
      </w:pPr>
    </w:p>
    <w:p w:rsidR="00C24941" w:rsidRDefault="00C24941" w:rsidP="00C24941">
      <w:pPr>
        <w:ind w:firstLine="708"/>
        <w:jc w:val="both"/>
        <w:rPr>
          <w:sz w:val="28"/>
          <w:szCs w:val="28"/>
        </w:rPr>
      </w:pPr>
      <w:r>
        <w:rPr>
          <w:sz w:val="28"/>
          <w:szCs w:val="28"/>
        </w:rPr>
        <w:t>Глава  администрации</w:t>
      </w:r>
      <w:r>
        <w:rPr>
          <w:sz w:val="28"/>
          <w:szCs w:val="28"/>
        </w:rPr>
        <w:tab/>
      </w:r>
      <w:r>
        <w:rPr>
          <w:sz w:val="28"/>
          <w:szCs w:val="28"/>
        </w:rPr>
        <w:tab/>
      </w:r>
    </w:p>
    <w:p w:rsidR="00C24941" w:rsidRDefault="00C24941" w:rsidP="00C24941">
      <w:pPr>
        <w:jc w:val="both"/>
        <w:rPr>
          <w:sz w:val="28"/>
          <w:szCs w:val="28"/>
        </w:rPr>
      </w:pPr>
      <w:proofErr w:type="spellStart"/>
      <w:r>
        <w:rPr>
          <w:sz w:val="28"/>
          <w:szCs w:val="28"/>
        </w:rPr>
        <w:t>Шиньшинского</w:t>
      </w:r>
      <w:proofErr w:type="spellEnd"/>
      <w:r>
        <w:rPr>
          <w:sz w:val="28"/>
          <w:szCs w:val="28"/>
        </w:rPr>
        <w:t xml:space="preserve"> сельского поселения                            Иванова П.С.                              </w:t>
      </w:r>
    </w:p>
    <w:p w:rsidR="00C24941" w:rsidRDefault="00C24941" w:rsidP="00C24941">
      <w:pPr>
        <w:jc w:val="both"/>
        <w:rPr>
          <w:sz w:val="28"/>
          <w:szCs w:val="28"/>
        </w:rPr>
      </w:pPr>
      <w:r>
        <w:rPr>
          <w:sz w:val="28"/>
          <w:szCs w:val="28"/>
        </w:rPr>
        <w:tab/>
      </w:r>
      <w:r>
        <w:rPr>
          <w:sz w:val="28"/>
          <w:szCs w:val="28"/>
        </w:rPr>
        <w:tab/>
      </w:r>
      <w:r>
        <w:rPr>
          <w:sz w:val="28"/>
          <w:szCs w:val="28"/>
        </w:rPr>
        <w:tab/>
      </w:r>
      <w:r>
        <w:rPr>
          <w:sz w:val="28"/>
          <w:szCs w:val="28"/>
        </w:rPr>
        <w:tab/>
        <w:t xml:space="preserve"> </w:t>
      </w:r>
    </w:p>
    <w:p w:rsidR="00C24941" w:rsidRDefault="00C24941" w:rsidP="00C24941">
      <w:pPr>
        <w:pStyle w:val="a5"/>
        <w:jc w:val="right"/>
      </w:pPr>
      <w:r>
        <w:lastRenderedPageBreak/>
        <w:t xml:space="preserve">Утвержден </w:t>
      </w:r>
    </w:p>
    <w:p w:rsidR="00C24941" w:rsidRDefault="00C24941" w:rsidP="00C24941">
      <w:pPr>
        <w:pStyle w:val="a5"/>
        <w:jc w:val="right"/>
      </w:pPr>
      <w:r>
        <w:t xml:space="preserve"> Постановлением администрации </w:t>
      </w:r>
    </w:p>
    <w:p w:rsidR="00C24941" w:rsidRDefault="00C24941" w:rsidP="00C24941">
      <w:pPr>
        <w:pStyle w:val="a5"/>
        <w:jc w:val="right"/>
        <w:rPr>
          <w:i/>
          <w:u w:val="single"/>
        </w:rPr>
      </w:pPr>
      <w:proofErr w:type="spellStart"/>
      <w:r>
        <w:t>Шиньшинского</w:t>
      </w:r>
      <w:proofErr w:type="spellEnd"/>
      <w:r>
        <w:t xml:space="preserve">   сельского поселения</w:t>
      </w:r>
    </w:p>
    <w:p w:rsidR="00C24941" w:rsidRDefault="00C24941" w:rsidP="00C24941">
      <w:pPr>
        <w:pStyle w:val="a5"/>
        <w:jc w:val="right"/>
      </w:pPr>
      <w:r>
        <w:t xml:space="preserve"> №  14    от  12.03.14 г.      </w:t>
      </w:r>
    </w:p>
    <w:p w:rsidR="00C24941" w:rsidRDefault="00C24941" w:rsidP="00C24941">
      <w:pPr>
        <w:jc w:val="right"/>
        <w:rPr>
          <w:sz w:val="28"/>
          <w:szCs w:val="28"/>
        </w:rPr>
      </w:pPr>
    </w:p>
    <w:p w:rsidR="00C24941" w:rsidRDefault="00C24941" w:rsidP="00C24941">
      <w:pPr>
        <w:pStyle w:val="ConsPlusTitle"/>
        <w:jc w:val="center"/>
        <w:rPr>
          <w:b w:val="0"/>
          <w:bCs w:val="0"/>
        </w:rPr>
      </w:pPr>
      <w:r>
        <w:rPr>
          <w:b w:val="0"/>
          <w:bCs w:val="0"/>
        </w:rPr>
        <w:t>АДМИНИСТРАТИВНЫЙ РЕГЛАМЕНТ</w:t>
      </w:r>
    </w:p>
    <w:p w:rsidR="00C24941" w:rsidRDefault="00C24941" w:rsidP="00C24941">
      <w:pPr>
        <w:pStyle w:val="ConsPlusTitle"/>
        <w:jc w:val="center"/>
        <w:rPr>
          <w:b w:val="0"/>
        </w:rPr>
      </w:pPr>
      <w:r>
        <w:rPr>
          <w:b w:val="0"/>
        </w:rPr>
        <w:t xml:space="preserve"> ПО ОСУЩЕСТВЛЕНИЮ МУНИЦИПАЛЬНОГО ЖИЛИЩНОГО КОНТРОЛЯ   НА ТЕРРИТОРИИ ШИНЬШИНСКОГО </w:t>
      </w:r>
    </w:p>
    <w:p w:rsidR="00C24941" w:rsidRDefault="00C24941" w:rsidP="00C24941">
      <w:pPr>
        <w:pStyle w:val="ConsPlusTitle"/>
        <w:jc w:val="center"/>
        <w:rPr>
          <w:b w:val="0"/>
          <w:i/>
        </w:rPr>
      </w:pPr>
      <w:r>
        <w:rPr>
          <w:b w:val="0"/>
        </w:rPr>
        <w:t>СЕЛЬСКОГО  ПОСЕЛЕНИЯ</w:t>
      </w:r>
    </w:p>
    <w:p w:rsidR="00C24941" w:rsidRDefault="00C24941" w:rsidP="00C24941">
      <w:pPr>
        <w:autoSpaceDE w:val="0"/>
        <w:autoSpaceDN w:val="0"/>
        <w:adjustRightInd w:val="0"/>
        <w:jc w:val="center"/>
        <w:rPr>
          <w:b/>
          <w:sz w:val="28"/>
          <w:szCs w:val="28"/>
        </w:rPr>
      </w:pPr>
    </w:p>
    <w:p w:rsidR="00C24941" w:rsidRDefault="00C24941" w:rsidP="00C24941">
      <w:pPr>
        <w:autoSpaceDE w:val="0"/>
        <w:autoSpaceDN w:val="0"/>
        <w:adjustRightInd w:val="0"/>
        <w:jc w:val="center"/>
        <w:outlineLvl w:val="1"/>
        <w:rPr>
          <w:sz w:val="28"/>
          <w:szCs w:val="28"/>
        </w:rPr>
      </w:pPr>
      <w:r>
        <w:rPr>
          <w:sz w:val="28"/>
          <w:szCs w:val="28"/>
        </w:rPr>
        <w:t>1. Общие положения</w:t>
      </w:r>
    </w:p>
    <w:p w:rsidR="00C24941" w:rsidRDefault="00C24941" w:rsidP="00C24941">
      <w:pPr>
        <w:autoSpaceDE w:val="0"/>
        <w:autoSpaceDN w:val="0"/>
        <w:adjustRightInd w:val="0"/>
        <w:ind w:firstLine="540"/>
        <w:jc w:val="both"/>
        <w:rPr>
          <w:sz w:val="28"/>
          <w:szCs w:val="28"/>
        </w:rPr>
      </w:pPr>
    </w:p>
    <w:p w:rsidR="00C24941" w:rsidRDefault="00C24941" w:rsidP="00C24941">
      <w:pPr>
        <w:pStyle w:val="ConsPlusTitle"/>
        <w:ind w:firstLine="720"/>
        <w:jc w:val="both"/>
        <w:rPr>
          <w:b w:val="0"/>
          <w:bCs w:val="0"/>
        </w:rPr>
      </w:pPr>
      <w:proofErr w:type="gramStart"/>
      <w:r>
        <w:rPr>
          <w:b w:val="0"/>
          <w:bCs w:val="0"/>
        </w:rPr>
        <w:t xml:space="preserve">1.1.Настоящий административный регламент по осуществлению муниципального жилищного контроля   на территории </w:t>
      </w:r>
      <w:proofErr w:type="spellStart"/>
      <w:r>
        <w:rPr>
          <w:b w:val="0"/>
          <w:bCs w:val="0"/>
        </w:rPr>
        <w:t>Шиньшинского</w:t>
      </w:r>
      <w:proofErr w:type="spellEnd"/>
      <w:r>
        <w:rPr>
          <w:b w:val="0"/>
          <w:bCs w:val="0"/>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Pr>
          <w:b w:val="0"/>
          <w:bCs w:val="0"/>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b w:val="0"/>
          <w:bCs w:val="0"/>
        </w:rPr>
        <w:t>Шиньшинского</w:t>
      </w:r>
      <w:proofErr w:type="spellEnd"/>
      <w:r>
        <w:rPr>
          <w:b w:val="0"/>
          <w:bCs w:val="0"/>
        </w:rPr>
        <w:t xml:space="preserve">  сельского поселения. </w:t>
      </w:r>
    </w:p>
    <w:p w:rsidR="00C24941" w:rsidRDefault="00C24941" w:rsidP="00C24941">
      <w:pPr>
        <w:autoSpaceDE w:val="0"/>
        <w:autoSpaceDN w:val="0"/>
        <w:adjustRightInd w:val="0"/>
        <w:ind w:firstLine="720"/>
        <w:jc w:val="both"/>
        <w:rPr>
          <w:sz w:val="28"/>
          <w:szCs w:val="28"/>
        </w:rPr>
      </w:pPr>
      <w:r>
        <w:rPr>
          <w:sz w:val="28"/>
          <w:szCs w:val="28"/>
        </w:rPr>
        <w:t>1.2.Настоящий административный регламент устанавливает:</w:t>
      </w:r>
    </w:p>
    <w:p w:rsidR="00C24941" w:rsidRDefault="00C24941" w:rsidP="00C24941">
      <w:pPr>
        <w:widowControl w:val="0"/>
        <w:autoSpaceDE w:val="0"/>
        <w:autoSpaceDN w:val="0"/>
        <w:adjustRightInd w:val="0"/>
        <w:ind w:firstLine="540"/>
        <w:jc w:val="both"/>
        <w:rPr>
          <w:sz w:val="28"/>
          <w:szCs w:val="28"/>
        </w:rPr>
      </w:pPr>
      <w:r>
        <w:rPr>
          <w:sz w:val="28"/>
          <w:szCs w:val="28"/>
        </w:rPr>
        <w:t xml:space="preserve">- порядок организации и  проведения на территории </w:t>
      </w:r>
      <w:proofErr w:type="spellStart"/>
      <w:r>
        <w:rPr>
          <w:sz w:val="28"/>
          <w:szCs w:val="28"/>
        </w:rPr>
        <w:t>Шиньшинского</w:t>
      </w:r>
      <w:proofErr w:type="spellEnd"/>
      <w:r>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24941" w:rsidRDefault="00C24941" w:rsidP="00C24941">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C24941" w:rsidRDefault="00C24941" w:rsidP="00C24941">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C24941" w:rsidRDefault="00C24941" w:rsidP="00C24941">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Марий Эл, осуществляющими региональный государственный жилищный надзор; </w:t>
      </w:r>
    </w:p>
    <w:p w:rsidR="00C24941" w:rsidRDefault="00C24941" w:rsidP="00C24941">
      <w:pPr>
        <w:autoSpaceDE w:val="0"/>
        <w:autoSpaceDN w:val="0"/>
        <w:adjustRightInd w:val="0"/>
        <w:ind w:firstLine="720"/>
        <w:jc w:val="both"/>
        <w:rPr>
          <w:sz w:val="28"/>
          <w:szCs w:val="28"/>
        </w:rPr>
      </w:pPr>
      <w:r>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w:t>
      </w:r>
      <w:r>
        <w:rPr>
          <w:sz w:val="28"/>
          <w:szCs w:val="28"/>
        </w:rPr>
        <w:lastRenderedPageBreak/>
        <w:t>предпринимателей при проведении мероприятий по муниципальному контролю;</w:t>
      </w:r>
    </w:p>
    <w:p w:rsidR="00C24941" w:rsidRDefault="00C24941" w:rsidP="00C24941">
      <w:pPr>
        <w:widowControl w:val="0"/>
        <w:autoSpaceDE w:val="0"/>
        <w:autoSpaceDN w:val="0"/>
        <w:adjustRightInd w:val="0"/>
        <w:ind w:firstLine="540"/>
        <w:jc w:val="both"/>
        <w:rPr>
          <w:sz w:val="28"/>
          <w:szCs w:val="28"/>
        </w:rPr>
      </w:pPr>
      <w:r>
        <w:rPr>
          <w:sz w:val="28"/>
          <w:szCs w:val="28"/>
        </w:rP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Pr>
          <w:sz w:val="28"/>
          <w:szCs w:val="28"/>
        </w:rPr>
        <w:t>Шиньшинского</w:t>
      </w:r>
      <w:proofErr w:type="spellEnd"/>
      <w:r>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24941" w:rsidRDefault="00C24941" w:rsidP="00C24941">
      <w:pPr>
        <w:autoSpaceDE w:val="0"/>
        <w:autoSpaceDN w:val="0"/>
        <w:adjustRightInd w:val="0"/>
        <w:ind w:firstLine="720"/>
        <w:jc w:val="both"/>
        <w:rPr>
          <w:sz w:val="28"/>
          <w:szCs w:val="28"/>
        </w:rPr>
      </w:pPr>
      <w:r>
        <w:rPr>
          <w:sz w:val="28"/>
          <w:szCs w:val="28"/>
        </w:rPr>
        <w:t>1.4.Целями муниципального контроля являются:</w:t>
      </w:r>
    </w:p>
    <w:p w:rsidR="00C24941" w:rsidRDefault="00C24941" w:rsidP="00C24941">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C24941" w:rsidRDefault="00C24941" w:rsidP="00C24941">
      <w:pPr>
        <w:ind w:firstLine="720"/>
        <w:jc w:val="both"/>
        <w:rPr>
          <w:sz w:val="28"/>
          <w:szCs w:val="28"/>
        </w:rPr>
      </w:pPr>
      <w:r>
        <w:rPr>
          <w:sz w:val="28"/>
          <w:szCs w:val="28"/>
        </w:rPr>
        <w:t>- повышения эффективности использования и содержания жилищного фонда;</w:t>
      </w:r>
    </w:p>
    <w:p w:rsidR="00C24941" w:rsidRDefault="00C24941" w:rsidP="00C24941">
      <w:pPr>
        <w:ind w:firstLine="720"/>
        <w:jc w:val="both"/>
        <w:rPr>
          <w:sz w:val="28"/>
          <w:szCs w:val="28"/>
        </w:rPr>
      </w:pPr>
      <w:r>
        <w:rPr>
          <w:sz w:val="28"/>
          <w:szCs w:val="28"/>
        </w:rPr>
        <w:t>- обеспечение сохранности муниципального жилищного фонда;</w:t>
      </w:r>
    </w:p>
    <w:p w:rsidR="00C24941" w:rsidRDefault="00C24941" w:rsidP="00C24941">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C24941" w:rsidRDefault="00C24941" w:rsidP="00C24941">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24941" w:rsidRDefault="00C24941" w:rsidP="00C24941">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 xml:space="preserve">юридическими лицами, индивидуальными предпринимателями, осуществляющими свою деятельность на территории  </w:t>
      </w:r>
      <w:proofErr w:type="spellStart"/>
      <w:r>
        <w:rPr>
          <w:sz w:val="28"/>
          <w:szCs w:val="28"/>
        </w:rPr>
        <w:t>Шиньшинского</w:t>
      </w:r>
      <w:proofErr w:type="spellEnd"/>
      <w:r>
        <w:rPr>
          <w:sz w:val="28"/>
          <w:szCs w:val="28"/>
        </w:rPr>
        <w:t xml:space="preserve">  сельского поселения ( далее по текст</w:t>
      </w:r>
      <w:proofErr w:type="gramStart"/>
      <w:r>
        <w:rPr>
          <w:sz w:val="28"/>
          <w:szCs w:val="28"/>
        </w:rPr>
        <w:t>у-</w:t>
      </w:r>
      <w:proofErr w:type="gramEnd"/>
      <w:r>
        <w:rPr>
          <w:sz w:val="28"/>
          <w:szCs w:val="28"/>
        </w:rPr>
        <w:t xml:space="preserve"> поселения).</w:t>
      </w:r>
    </w:p>
    <w:p w:rsidR="00C24941" w:rsidRDefault="00C24941" w:rsidP="00C24941">
      <w:pPr>
        <w:autoSpaceDE w:val="0"/>
        <w:autoSpaceDN w:val="0"/>
        <w:adjustRightInd w:val="0"/>
        <w:ind w:firstLine="720"/>
        <w:jc w:val="both"/>
        <w:rPr>
          <w:sz w:val="28"/>
          <w:szCs w:val="28"/>
        </w:rPr>
      </w:pPr>
      <w:r>
        <w:rPr>
          <w:sz w:val="28"/>
          <w:szCs w:val="28"/>
        </w:rPr>
        <w:t>1.5.Под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24941" w:rsidRDefault="00C24941" w:rsidP="00C24941">
      <w:pPr>
        <w:autoSpaceDE w:val="0"/>
        <w:autoSpaceDN w:val="0"/>
        <w:adjustRightInd w:val="0"/>
        <w:ind w:firstLine="720"/>
        <w:jc w:val="both"/>
        <w:rPr>
          <w:sz w:val="28"/>
          <w:szCs w:val="28"/>
        </w:rPr>
      </w:pPr>
      <w:proofErr w:type="gramStart"/>
      <w:r>
        <w:rPr>
          <w:sz w:val="28"/>
          <w:szCs w:val="28"/>
        </w:rPr>
        <w:t xml:space="preserve">1.6.Под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w:t>
      </w:r>
      <w:r>
        <w:rPr>
          <w:sz w:val="28"/>
          <w:szCs w:val="28"/>
        </w:rPr>
        <w:lastRenderedPageBreak/>
        <w:t>окружающей среды, объектов производственной среды, по проведению их исследований, испытаний, а</w:t>
      </w:r>
      <w:proofErr w:type="gramEnd"/>
      <w:r>
        <w:rPr>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24941" w:rsidRDefault="00C24941" w:rsidP="00C24941">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 областным законом.</w:t>
      </w:r>
    </w:p>
    <w:p w:rsidR="00C24941" w:rsidRDefault="00C24941" w:rsidP="00C24941">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24941" w:rsidRDefault="00C24941" w:rsidP="00C24941">
      <w:pPr>
        <w:autoSpaceDE w:val="0"/>
        <w:autoSpaceDN w:val="0"/>
        <w:adjustRightInd w:val="0"/>
        <w:ind w:firstLine="720"/>
        <w:jc w:val="both"/>
        <w:rPr>
          <w:sz w:val="28"/>
          <w:szCs w:val="28"/>
        </w:rPr>
      </w:pPr>
      <w:r>
        <w:rPr>
          <w:sz w:val="28"/>
          <w:szCs w:val="28"/>
        </w:rPr>
        <w:t xml:space="preserve">1.8.Объектом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C24941" w:rsidRDefault="00C24941" w:rsidP="00C24941">
      <w:pPr>
        <w:autoSpaceDE w:val="0"/>
        <w:autoSpaceDN w:val="0"/>
        <w:adjustRightInd w:val="0"/>
        <w:ind w:firstLine="720"/>
        <w:jc w:val="both"/>
        <w:rPr>
          <w:sz w:val="28"/>
          <w:szCs w:val="28"/>
        </w:rPr>
      </w:pPr>
      <w:r>
        <w:rPr>
          <w:sz w:val="28"/>
          <w:szCs w:val="28"/>
        </w:rPr>
        <w:t>1.9.Органом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C24941" w:rsidRDefault="00C24941" w:rsidP="00C24941">
      <w:pPr>
        <w:ind w:firstLine="720"/>
        <w:jc w:val="both"/>
        <w:rPr>
          <w:sz w:val="28"/>
          <w:szCs w:val="28"/>
        </w:rPr>
      </w:pPr>
      <w:r>
        <w:rPr>
          <w:sz w:val="28"/>
          <w:szCs w:val="28"/>
        </w:rPr>
        <w:t xml:space="preserve">Место нахождения органа: Республика Марий Эл, </w:t>
      </w:r>
      <w:proofErr w:type="spellStart"/>
      <w:r>
        <w:rPr>
          <w:sz w:val="28"/>
          <w:szCs w:val="28"/>
        </w:rPr>
        <w:t>Моркинский</w:t>
      </w:r>
      <w:proofErr w:type="spellEnd"/>
      <w:r>
        <w:rPr>
          <w:sz w:val="28"/>
          <w:szCs w:val="28"/>
        </w:rPr>
        <w:t xml:space="preserve"> район        </w:t>
      </w:r>
      <w:proofErr w:type="spellStart"/>
      <w:r>
        <w:rPr>
          <w:sz w:val="28"/>
          <w:szCs w:val="28"/>
        </w:rPr>
        <w:t>с</w:t>
      </w:r>
      <w:proofErr w:type="gramStart"/>
      <w:r>
        <w:rPr>
          <w:sz w:val="28"/>
          <w:szCs w:val="28"/>
        </w:rPr>
        <w:t>.Ш</w:t>
      </w:r>
      <w:proofErr w:type="gramEnd"/>
      <w:r>
        <w:rPr>
          <w:sz w:val="28"/>
          <w:szCs w:val="28"/>
        </w:rPr>
        <w:t>иньша</w:t>
      </w:r>
      <w:proofErr w:type="spellEnd"/>
      <w:r>
        <w:rPr>
          <w:sz w:val="28"/>
          <w:szCs w:val="28"/>
        </w:rPr>
        <w:t>, ул.Петрова, д.1 в;</w:t>
      </w:r>
    </w:p>
    <w:p w:rsidR="00C24941" w:rsidRDefault="00C24941" w:rsidP="00C24941">
      <w:pPr>
        <w:ind w:firstLine="720"/>
        <w:jc w:val="both"/>
        <w:rPr>
          <w:sz w:val="28"/>
          <w:szCs w:val="28"/>
        </w:rPr>
      </w:pPr>
      <w:r>
        <w:rPr>
          <w:sz w:val="28"/>
          <w:szCs w:val="28"/>
        </w:rPr>
        <w:t xml:space="preserve">Почтовый адрес:  425154, Республика Марий Эл, </w:t>
      </w:r>
      <w:proofErr w:type="spellStart"/>
      <w:r>
        <w:rPr>
          <w:sz w:val="28"/>
          <w:szCs w:val="28"/>
        </w:rPr>
        <w:t>Моркинский</w:t>
      </w:r>
      <w:proofErr w:type="spellEnd"/>
      <w:r>
        <w:rPr>
          <w:sz w:val="28"/>
          <w:szCs w:val="28"/>
        </w:rPr>
        <w:t xml:space="preserve"> район        </w:t>
      </w:r>
      <w:proofErr w:type="spellStart"/>
      <w:r>
        <w:rPr>
          <w:sz w:val="28"/>
          <w:szCs w:val="28"/>
        </w:rPr>
        <w:t>с</w:t>
      </w:r>
      <w:proofErr w:type="gramStart"/>
      <w:r>
        <w:rPr>
          <w:sz w:val="28"/>
          <w:szCs w:val="28"/>
        </w:rPr>
        <w:t>.Ш</w:t>
      </w:r>
      <w:proofErr w:type="gramEnd"/>
      <w:r>
        <w:rPr>
          <w:sz w:val="28"/>
          <w:szCs w:val="28"/>
        </w:rPr>
        <w:t>иньша</w:t>
      </w:r>
      <w:proofErr w:type="spellEnd"/>
      <w:r>
        <w:rPr>
          <w:sz w:val="28"/>
          <w:szCs w:val="28"/>
        </w:rPr>
        <w:t>, ул.Петрова, д.1в</w:t>
      </w:r>
    </w:p>
    <w:p w:rsidR="00C24941" w:rsidRDefault="00C24941" w:rsidP="00C24941">
      <w:pPr>
        <w:ind w:firstLine="720"/>
        <w:jc w:val="both"/>
        <w:rPr>
          <w:sz w:val="28"/>
          <w:szCs w:val="28"/>
        </w:rPr>
      </w:pPr>
      <w:r>
        <w:rPr>
          <w:sz w:val="28"/>
          <w:szCs w:val="28"/>
        </w:rPr>
        <w:t xml:space="preserve"> телефон (883635)96197;</w:t>
      </w:r>
    </w:p>
    <w:p w:rsidR="00C24941" w:rsidRDefault="00C24941" w:rsidP="00C24941">
      <w:pPr>
        <w:autoSpaceDE w:val="0"/>
        <w:autoSpaceDN w:val="0"/>
        <w:adjustRightInd w:val="0"/>
        <w:ind w:firstLine="720"/>
        <w:jc w:val="both"/>
        <w:rPr>
          <w:sz w:val="28"/>
          <w:szCs w:val="28"/>
        </w:rPr>
      </w:pPr>
      <w:r>
        <w:rPr>
          <w:sz w:val="28"/>
          <w:szCs w:val="28"/>
        </w:rPr>
        <w:t>График работы органа муниципального контроля:  с 8.00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17.00 час.</w:t>
      </w:r>
    </w:p>
    <w:p w:rsidR="00C24941" w:rsidRDefault="00C24941" w:rsidP="00C24941">
      <w:pPr>
        <w:autoSpaceDE w:val="0"/>
        <w:autoSpaceDN w:val="0"/>
        <w:adjustRightInd w:val="0"/>
        <w:ind w:firstLine="720"/>
        <w:jc w:val="both"/>
        <w:rPr>
          <w:sz w:val="28"/>
          <w:szCs w:val="28"/>
        </w:rPr>
      </w:pPr>
      <w:r>
        <w:rPr>
          <w:sz w:val="28"/>
          <w:szCs w:val="28"/>
        </w:rPr>
        <w:t>Перерыв на обед с 12.00 час до 13.00 час</w:t>
      </w:r>
      <w:proofErr w:type="gramStart"/>
      <w:r>
        <w:rPr>
          <w:sz w:val="28"/>
          <w:szCs w:val="28"/>
        </w:rPr>
        <w:t xml:space="preserve">., </w:t>
      </w:r>
      <w:proofErr w:type="gramEnd"/>
      <w:r>
        <w:rPr>
          <w:sz w:val="28"/>
          <w:szCs w:val="28"/>
        </w:rPr>
        <w:t>выходной: суббота, воскресенье.</w:t>
      </w:r>
    </w:p>
    <w:p w:rsidR="00C24941" w:rsidRDefault="00C24941" w:rsidP="00C24941">
      <w:pPr>
        <w:autoSpaceDE w:val="0"/>
        <w:autoSpaceDN w:val="0"/>
        <w:adjustRightInd w:val="0"/>
        <w:ind w:firstLine="720"/>
        <w:jc w:val="both"/>
        <w:rPr>
          <w:sz w:val="28"/>
          <w:szCs w:val="28"/>
        </w:rPr>
      </w:pPr>
      <w:r>
        <w:rPr>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Pr>
          <w:sz w:val="28"/>
          <w:szCs w:val="28"/>
          <w:lang w:val="en-US"/>
        </w:rPr>
        <w:t>shinshaadm</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roofErr w:type="gramStart"/>
      <w:r>
        <w:rPr>
          <w:sz w:val="28"/>
          <w:szCs w:val="28"/>
        </w:rPr>
        <w:t xml:space="preserve"> ;</w:t>
      </w:r>
      <w:proofErr w:type="gramEnd"/>
    </w:p>
    <w:p w:rsidR="00C24941" w:rsidRDefault="00C24941" w:rsidP="00C24941">
      <w:pPr>
        <w:autoSpaceDE w:val="0"/>
        <w:autoSpaceDN w:val="0"/>
        <w:adjustRightInd w:val="0"/>
        <w:ind w:firstLine="720"/>
        <w:jc w:val="both"/>
        <w:rPr>
          <w:sz w:val="28"/>
          <w:szCs w:val="28"/>
        </w:rPr>
      </w:pPr>
      <w:r>
        <w:rPr>
          <w:sz w:val="28"/>
          <w:szCs w:val="28"/>
        </w:rPr>
        <w:t>1.10. На официальном сайте  поселения, на информационном стенде размещается следующая информация:</w:t>
      </w:r>
    </w:p>
    <w:p w:rsidR="00C24941" w:rsidRDefault="00C24941" w:rsidP="00C24941">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C24941" w:rsidRDefault="00C24941" w:rsidP="00C24941">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C24941" w:rsidRDefault="00C24941" w:rsidP="00C24941">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C24941" w:rsidRDefault="00C24941" w:rsidP="00C24941">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C24941" w:rsidRDefault="00C24941" w:rsidP="00C24941">
      <w:pPr>
        <w:autoSpaceDE w:val="0"/>
        <w:autoSpaceDN w:val="0"/>
        <w:adjustRightInd w:val="0"/>
        <w:ind w:firstLine="720"/>
        <w:jc w:val="both"/>
        <w:rPr>
          <w:sz w:val="28"/>
          <w:szCs w:val="28"/>
        </w:rPr>
      </w:pPr>
      <w:r>
        <w:rPr>
          <w:sz w:val="28"/>
          <w:szCs w:val="28"/>
        </w:rPr>
        <w:lastRenderedPageBreak/>
        <w:t>- порядок обжалования решений, действия или бездействия должностных лиц органа.</w:t>
      </w:r>
    </w:p>
    <w:p w:rsidR="00C24941" w:rsidRDefault="00C24941" w:rsidP="00C24941">
      <w:pPr>
        <w:autoSpaceDE w:val="0"/>
        <w:autoSpaceDN w:val="0"/>
        <w:adjustRightInd w:val="0"/>
        <w:ind w:firstLine="720"/>
        <w:jc w:val="both"/>
        <w:rPr>
          <w:sz w:val="28"/>
          <w:szCs w:val="28"/>
        </w:rPr>
      </w:pPr>
      <w:r>
        <w:rPr>
          <w:sz w:val="28"/>
          <w:szCs w:val="28"/>
        </w:rPr>
        <w:t>1.11.Мероприятия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2. Порядок организации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№1).</w:t>
      </w:r>
    </w:p>
    <w:p w:rsidR="00C24941" w:rsidRDefault="00C24941" w:rsidP="00C24941">
      <w:pPr>
        <w:autoSpaceDE w:val="0"/>
        <w:autoSpaceDN w:val="0"/>
        <w:adjustRightInd w:val="0"/>
        <w:ind w:firstLine="720"/>
        <w:jc w:val="both"/>
        <w:rPr>
          <w:sz w:val="28"/>
          <w:szCs w:val="28"/>
        </w:rPr>
      </w:pPr>
      <w:r>
        <w:rPr>
          <w:sz w:val="28"/>
          <w:szCs w:val="28"/>
        </w:rPr>
        <w:t>2.2.Заверенные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24941" w:rsidRDefault="00C24941" w:rsidP="00C24941">
      <w:pPr>
        <w:autoSpaceDE w:val="0"/>
        <w:autoSpaceDN w:val="0"/>
        <w:adjustRightInd w:val="0"/>
        <w:ind w:firstLine="720"/>
        <w:jc w:val="both"/>
        <w:rPr>
          <w:sz w:val="28"/>
          <w:szCs w:val="28"/>
        </w:rPr>
      </w:pPr>
      <w:r>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C24941" w:rsidRDefault="00C24941" w:rsidP="00C24941">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24941" w:rsidRDefault="00C24941" w:rsidP="00C24941">
      <w:pPr>
        <w:autoSpaceDE w:val="0"/>
        <w:autoSpaceDN w:val="0"/>
        <w:adjustRightInd w:val="0"/>
        <w:ind w:firstLine="720"/>
        <w:jc w:val="both"/>
        <w:rPr>
          <w:sz w:val="28"/>
          <w:szCs w:val="28"/>
        </w:rPr>
      </w:pPr>
      <w:r>
        <w:rPr>
          <w:sz w:val="28"/>
          <w:szCs w:val="28"/>
        </w:rPr>
        <w:t>2.3.При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widowControl w:val="0"/>
        <w:autoSpaceDE w:val="0"/>
        <w:autoSpaceDN w:val="0"/>
        <w:adjustRightInd w:val="0"/>
        <w:ind w:firstLine="540"/>
        <w:jc w:val="both"/>
        <w:rPr>
          <w:sz w:val="28"/>
          <w:szCs w:val="28"/>
        </w:rPr>
      </w:pPr>
      <w:r>
        <w:rPr>
          <w:sz w:val="28"/>
          <w:szCs w:val="28"/>
        </w:rPr>
        <w:t xml:space="preserve">  3.1.Предметом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24941" w:rsidRDefault="00C24941" w:rsidP="00C24941">
      <w:pPr>
        <w:widowControl w:val="0"/>
        <w:autoSpaceDE w:val="0"/>
        <w:autoSpaceDN w:val="0"/>
        <w:adjustRightInd w:val="0"/>
        <w:jc w:val="both"/>
        <w:rPr>
          <w:sz w:val="28"/>
          <w:szCs w:val="28"/>
        </w:rPr>
      </w:pPr>
      <w:r>
        <w:rPr>
          <w:sz w:val="28"/>
          <w:szCs w:val="28"/>
        </w:rPr>
        <w:t xml:space="preserve">          3.2.Плановые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C24941" w:rsidRDefault="00C24941" w:rsidP="00C24941">
      <w:pPr>
        <w:autoSpaceDE w:val="0"/>
        <w:autoSpaceDN w:val="0"/>
        <w:adjustRightInd w:val="0"/>
        <w:ind w:firstLine="540"/>
        <w:jc w:val="both"/>
        <w:rPr>
          <w:sz w:val="28"/>
          <w:szCs w:val="28"/>
        </w:rPr>
      </w:pPr>
      <w:r>
        <w:rPr>
          <w:sz w:val="28"/>
          <w:szCs w:val="28"/>
        </w:rPr>
        <w:lastRenderedPageBreak/>
        <w:t>3.3.Основанием для включения плановой проверки в ежегодный план проведения плановых проверок является истечение одного года со дня:</w:t>
      </w:r>
    </w:p>
    <w:p w:rsidR="00C24941" w:rsidRDefault="00C24941" w:rsidP="00C24941">
      <w:pPr>
        <w:autoSpaceDE w:val="0"/>
        <w:autoSpaceDN w:val="0"/>
        <w:adjustRightInd w:val="0"/>
        <w:ind w:firstLine="540"/>
        <w:jc w:val="both"/>
        <w:rPr>
          <w:sz w:val="28"/>
          <w:szCs w:val="28"/>
        </w:rPr>
      </w:pPr>
      <w:proofErr w:type="gramStart"/>
      <w:r>
        <w:rPr>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24941" w:rsidRDefault="00C24941" w:rsidP="00C24941">
      <w:pPr>
        <w:autoSpaceDE w:val="0"/>
        <w:autoSpaceDN w:val="0"/>
        <w:adjustRightInd w:val="0"/>
        <w:ind w:firstLine="540"/>
        <w:jc w:val="both"/>
        <w:rPr>
          <w:sz w:val="28"/>
          <w:szCs w:val="28"/>
        </w:rPr>
      </w:pPr>
      <w:r>
        <w:rPr>
          <w:sz w:val="28"/>
          <w:szCs w:val="28"/>
        </w:rPr>
        <w:t>2)окончания проведения последней плановой проверки юридического лица, индивидуального предпринимателя.</w:t>
      </w:r>
    </w:p>
    <w:p w:rsidR="00C24941" w:rsidRDefault="00C24941" w:rsidP="00C24941">
      <w:pPr>
        <w:autoSpaceDE w:val="0"/>
        <w:autoSpaceDN w:val="0"/>
        <w:adjustRightInd w:val="0"/>
        <w:ind w:firstLine="720"/>
        <w:jc w:val="both"/>
        <w:rPr>
          <w:sz w:val="28"/>
          <w:szCs w:val="28"/>
        </w:rPr>
      </w:pPr>
      <w:r>
        <w:rPr>
          <w:sz w:val="28"/>
          <w:szCs w:val="28"/>
        </w:rPr>
        <w:t xml:space="preserve"> 3.4.В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sz w:val="28"/>
          <w:szCs w:val="28"/>
        </w:rPr>
        <w:t>Моркинского</w:t>
      </w:r>
      <w:proofErr w:type="spellEnd"/>
      <w:r>
        <w:rPr>
          <w:sz w:val="28"/>
          <w:szCs w:val="28"/>
        </w:rPr>
        <w:t xml:space="preserve"> района.</w:t>
      </w:r>
    </w:p>
    <w:p w:rsidR="00C24941" w:rsidRDefault="00C24941" w:rsidP="00C24941">
      <w:pPr>
        <w:autoSpaceDE w:val="0"/>
        <w:autoSpaceDN w:val="0"/>
        <w:adjustRightInd w:val="0"/>
        <w:ind w:firstLine="720"/>
        <w:jc w:val="both"/>
        <w:rPr>
          <w:sz w:val="28"/>
          <w:szCs w:val="28"/>
        </w:rPr>
      </w:pPr>
      <w:r>
        <w:rPr>
          <w:sz w:val="28"/>
          <w:szCs w:val="28"/>
        </w:rPr>
        <w:t xml:space="preserve">3.5.Прокуратура </w:t>
      </w:r>
      <w:proofErr w:type="spellStart"/>
      <w:r>
        <w:rPr>
          <w:sz w:val="28"/>
          <w:szCs w:val="28"/>
        </w:rPr>
        <w:t>Моркинского</w:t>
      </w:r>
      <w:proofErr w:type="spellEnd"/>
      <w:r>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24941" w:rsidRDefault="00C24941" w:rsidP="00C24941">
      <w:pPr>
        <w:autoSpaceDE w:val="0"/>
        <w:autoSpaceDN w:val="0"/>
        <w:adjustRightInd w:val="0"/>
        <w:ind w:firstLine="720"/>
        <w:jc w:val="both"/>
        <w:rPr>
          <w:sz w:val="28"/>
          <w:szCs w:val="28"/>
        </w:rPr>
      </w:pPr>
      <w:r>
        <w:rPr>
          <w:sz w:val="28"/>
          <w:szCs w:val="28"/>
        </w:rPr>
        <w:t xml:space="preserve">3.6.Орган муниципального контроля рассматривает предложения </w:t>
      </w:r>
      <w:r>
        <w:rPr>
          <w:i/>
          <w:sz w:val="28"/>
          <w:szCs w:val="28"/>
        </w:rPr>
        <w:t xml:space="preserve"> </w:t>
      </w:r>
      <w:r>
        <w:rPr>
          <w:sz w:val="28"/>
          <w:szCs w:val="28"/>
        </w:rPr>
        <w:t xml:space="preserve">прокуратуры и по итогам их рассмотрения направляют в прокуратуру </w:t>
      </w:r>
      <w:proofErr w:type="spellStart"/>
      <w:r>
        <w:rPr>
          <w:sz w:val="28"/>
          <w:szCs w:val="28"/>
        </w:rPr>
        <w:t>Моркинского</w:t>
      </w:r>
      <w:proofErr w:type="spellEnd"/>
      <w:r>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C24941" w:rsidRDefault="00C24941" w:rsidP="00C24941">
      <w:pPr>
        <w:autoSpaceDE w:val="0"/>
        <w:autoSpaceDN w:val="0"/>
        <w:adjustRightInd w:val="0"/>
        <w:ind w:firstLine="720"/>
        <w:jc w:val="both"/>
        <w:rPr>
          <w:sz w:val="28"/>
          <w:szCs w:val="28"/>
        </w:rPr>
      </w:pPr>
      <w:proofErr w:type="gramStart"/>
      <w:r>
        <w:rPr>
          <w:sz w:val="28"/>
          <w:szCs w:val="28"/>
        </w:rPr>
        <w:t>3.7.О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24941" w:rsidRDefault="00C24941" w:rsidP="00C24941">
      <w:pPr>
        <w:autoSpaceDE w:val="0"/>
        <w:autoSpaceDN w:val="0"/>
        <w:adjustRightInd w:val="0"/>
        <w:ind w:firstLine="720"/>
        <w:jc w:val="both"/>
        <w:outlineLvl w:val="1"/>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proofErr w:type="gramStart"/>
      <w:r>
        <w:rPr>
          <w:sz w:val="28"/>
          <w:szCs w:val="28"/>
        </w:rPr>
        <w:t>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Pr>
          <w:sz w:val="28"/>
          <w:szCs w:val="28"/>
        </w:rPr>
        <w:t xml:space="preserve"> такого вреда.</w:t>
      </w:r>
    </w:p>
    <w:p w:rsidR="00C24941" w:rsidRDefault="00C24941" w:rsidP="00C24941">
      <w:pPr>
        <w:autoSpaceDE w:val="0"/>
        <w:autoSpaceDN w:val="0"/>
        <w:adjustRightInd w:val="0"/>
        <w:ind w:firstLine="720"/>
        <w:jc w:val="both"/>
        <w:rPr>
          <w:sz w:val="28"/>
          <w:szCs w:val="28"/>
        </w:rPr>
      </w:pPr>
      <w:r>
        <w:rPr>
          <w:sz w:val="28"/>
          <w:szCs w:val="28"/>
        </w:rPr>
        <w:lastRenderedPageBreak/>
        <w:t>4.2. Основанием для проведения внеплановой проверки является:</w:t>
      </w:r>
    </w:p>
    <w:p w:rsidR="00C24941" w:rsidRDefault="00C24941" w:rsidP="00C24941">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4941" w:rsidRDefault="00C24941" w:rsidP="00C24941">
      <w:pPr>
        <w:autoSpaceDE w:val="0"/>
        <w:autoSpaceDN w:val="0"/>
        <w:adjustRightInd w:val="0"/>
        <w:ind w:firstLine="72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4941" w:rsidRDefault="00C24941" w:rsidP="00C24941">
      <w:pPr>
        <w:autoSpaceDE w:val="0"/>
        <w:autoSpaceDN w:val="0"/>
        <w:adjustRightInd w:val="0"/>
        <w:ind w:firstLine="720"/>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Pr>
            <w:rStyle w:val="a3"/>
            <w:color w:val="auto"/>
            <w:szCs w:val="28"/>
          </w:rPr>
          <w:t>чрезвычайных</w:t>
        </w:r>
      </w:hyperlink>
      <w:r>
        <w:rPr>
          <w:sz w:val="28"/>
          <w:szCs w:val="28"/>
        </w:rPr>
        <w:t xml:space="preserve"> ситуаций природного и </w:t>
      </w:r>
      <w:hyperlink r:id="rId8" w:history="1">
        <w:r>
          <w:rPr>
            <w:rStyle w:val="a3"/>
            <w:color w:val="auto"/>
            <w:szCs w:val="28"/>
          </w:rPr>
          <w:t>техногенного</w:t>
        </w:r>
      </w:hyperlink>
      <w:r>
        <w:rPr>
          <w:sz w:val="28"/>
          <w:szCs w:val="28"/>
        </w:rPr>
        <w:t xml:space="preserve"> характера;</w:t>
      </w:r>
    </w:p>
    <w:p w:rsidR="00C24941" w:rsidRDefault="00C24941" w:rsidP="00C24941">
      <w:pPr>
        <w:autoSpaceDE w:val="0"/>
        <w:autoSpaceDN w:val="0"/>
        <w:adjustRightInd w:val="0"/>
        <w:ind w:firstLine="720"/>
        <w:jc w:val="both"/>
        <w:outlineLvl w:val="1"/>
        <w:rPr>
          <w:sz w:val="28"/>
          <w:szCs w:val="28"/>
        </w:rPr>
      </w:pPr>
      <w:r>
        <w:rPr>
          <w:sz w:val="28"/>
          <w:szCs w:val="28"/>
        </w:rPr>
        <w:t>б</w:t>
      </w:r>
      <w:proofErr w:type="gramStart"/>
      <w:r>
        <w:rPr>
          <w:sz w:val="28"/>
          <w:szCs w:val="28"/>
        </w:rPr>
        <w:t>)п</w:t>
      </w:r>
      <w:proofErr w:type="gramEnd"/>
      <w:r>
        <w:rPr>
          <w:sz w:val="28"/>
          <w:szCs w:val="28"/>
        </w:rPr>
        <w:t xml:space="preserve">ричинение вреда жизни, здоровью граждан, вреда животным, растениям, </w:t>
      </w:r>
      <w:hyperlink r:id="rId9" w:history="1">
        <w:r>
          <w:rPr>
            <w:rStyle w:val="a3"/>
            <w:color w:val="auto"/>
            <w:szCs w:val="28"/>
          </w:rPr>
          <w:t>окружающей среде</w:t>
        </w:r>
      </w:hyperlink>
      <w:r>
        <w:rPr>
          <w:sz w:val="28"/>
          <w:szCs w:val="28"/>
        </w:rPr>
        <w:t xml:space="preserve">, </w:t>
      </w:r>
      <w:hyperlink r:id="rId10" w:history="1">
        <w:r>
          <w:rPr>
            <w:rStyle w:val="a3"/>
            <w:color w:val="auto"/>
            <w:szCs w:val="28"/>
          </w:rPr>
          <w:t>объектам культурного наследия</w:t>
        </w:r>
      </w:hyperlink>
      <w:r>
        <w:rPr>
          <w:sz w:val="28"/>
          <w:szCs w:val="28"/>
        </w:rPr>
        <w:t xml:space="preserve"> </w:t>
      </w:r>
      <w:hyperlink r:id="rId11" w:history="1">
        <w:r>
          <w:rPr>
            <w:rStyle w:val="a3"/>
            <w:color w:val="auto"/>
            <w:szCs w:val="28"/>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12" w:history="1">
        <w:r>
          <w:rPr>
            <w:rStyle w:val="a3"/>
            <w:color w:val="auto"/>
            <w:szCs w:val="28"/>
          </w:rPr>
          <w:t>чрезвычайных</w:t>
        </w:r>
      </w:hyperlink>
      <w:r>
        <w:rPr>
          <w:sz w:val="28"/>
          <w:szCs w:val="28"/>
        </w:rPr>
        <w:t xml:space="preserve"> ситуаций природного и </w:t>
      </w:r>
      <w:hyperlink r:id="rId13" w:history="1">
        <w:r>
          <w:rPr>
            <w:rStyle w:val="a3"/>
            <w:color w:val="auto"/>
            <w:szCs w:val="28"/>
          </w:rPr>
          <w:t>техногенного</w:t>
        </w:r>
      </w:hyperlink>
      <w:r>
        <w:rPr>
          <w:sz w:val="28"/>
          <w:szCs w:val="28"/>
        </w:rPr>
        <w:t xml:space="preserve"> характера;</w:t>
      </w:r>
    </w:p>
    <w:p w:rsidR="00C24941" w:rsidRDefault="00C24941" w:rsidP="00C24941">
      <w:pPr>
        <w:autoSpaceDE w:val="0"/>
        <w:autoSpaceDN w:val="0"/>
        <w:adjustRightInd w:val="0"/>
        <w:ind w:firstLine="720"/>
        <w:jc w:val="both"/>
        <w:outlineLvl w:val="1"/>
        <w:rPr>
          <w:sz w:val="28"/>
          <w:szCs w:val="28"/>
        </w:rPr>
      </w:pPr>
      <w:r>
        <w:rPr>
          <w:sz w:val="28"/>
          <w:szCs w:val="28"/>
        </w:rPr>
        <w:t>в) нарушение прав потребителей (в случае обращения граждан, права которых нарушены);</w:t>
      </w:r>
    </w:p>
    <w:p w:rsidR="00C24941" w:rsidRDefault="00C24941" w:rsidP="00C24941">
      <w:pPr>
        <w:autoSpaceDE w:val="0"/>
        <w:autoSpaceDN w:val="0"/>
        <w:adjustRightInd w:val="0"/>
        <w:ind w:firstLine="720"/>
        <w:jc w:val="both"/>
        <w:outlineLvl w:val="1"/>
        <w:rPr>
          <w:sz w:val="28"/>
          <w:szCs w:val="28"/>
        </w:rPr>
      </w:pPr>
      <w:r>
        <w:rPr>
          <w:sz w:val="28"/>
          <w:szCs w:val="28"/>
        </w:rP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4941" w:rsidRDefault="00C24941" w:rsidP="00C24941">
      <w:pPr>
        <w:autoSpaceDE w:val="0"/>
        <w:autoSpaceDN w:val="0"/>
        <w:adjustRightInd w:val="0"/>
        <w:ind w:firstLine="540"/>
        <w:jc w:val="both"/>
        <w:rPr>
          <w:sz w:val="28"/>
          <w:szCs w:val="28"/>
        </w:rPr>
      </w:pPr>
      <w:proofErr w:type="gramStart"/>
      <w:r>
        <w:rPr>
          <w:sz w:val="28"/>
          <w:szCs w:val="28"/>
        </w:rPr>
        <w:t>4)поступление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24941" w:rsidRDefault="00C24941" w:rsidP="00C24941">
      <w:pPr>
        <w:autoSpaceDE w:val="0"/>
        <w:autoSpaceDN w:val="0"/>
        <w:adjustRightInd w:val="0"/>
        <w:ind w:firstLine="720"/>
        <w:jc w:val="both"/>
        <w:rPr>
          <w:sz w:val="28"/>
          <w:szCs w:val="28"/>
        </w:rPr>
      </w:pPr>
      <w:r>
        <w:rPr>
          <w:sz w:val="28"/>
          <w:szCs w:val="28"/>
        </w:rPr>
        <w:t xml:space="preserve">4.3.Обращения и заявления, не позволяющие установить лицо, обратившееся в орган муниципального контроля, а также обращения и </w:t>
      </w:r>
      <w:r>
        <w:rPr>
          <w:sz w:val="28"/>
          <w:szCs w:val="28"/>
        </w:rPr>
        <w:lastRenderedPageBreak/>
        <w:t>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24941" w:rsidRDefault="00C24941" w:rsidP="00C24941">
      <w:pPr>
        <w:autoSpaceDE w:val="0"/>
        <w:autoSpaceDN w:val="0"/>
        <w:adjustRightInd w:val="0"/>
        <w:ind w:firstLine="720"/>
        <w:jc w:val="both"/>
        <w:outlineLvl w:val="1"/>
        <w:rPr>
          <w:sz w:val="28"/>
          <w:szCs w:val="28"/>
        </w:rPr>
      </w:pPr>
      <w:r>
        <w:rPr>
          <w:sz w:val="28"/>
          <w:szCs w:val="28"/>
        </w:rPr>
        <w:t>4.4.Внеплановая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24941" w:rsidRDefault="00C24941" w:rsidP="00C24941">
      <w:pPr>
        <w:autoSpaceDE w:val="0"/>
        <w:autoSpaceDN w:val="0"/>
        <w:adjustRightInd w:val="0"/>
        <w:ind w:firstLine="720"/>
        <w:jc w:val="both"/>
        <w:rPr>
          <w:sz w:val="28"/>
          <w:szCs w:val="28"/>
        </w:rPr>
      </w:pPr>
      <w:r>
        <w:rPr>
          <w:sz w:val="28"/>
          <w:szCs w:val="28"/>
        </w:rPr>
        <w:t>4.5.Внеплановая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24941" w:rsidRDefault="00C24941" w:rsidP="00C24941">
      <w:pPr>
        <w:autoSpaceDE w:val="0"/>
        <w:autoSpaceDN w:val="0"/>
        <w:adjustRightInd w:val="0"/>
        <w:ind w:firstLine="720"/>
        <w:jc w:val="both"/>
        <w:rPr>
          <w:sz w:val="28"/>
          <w:szCs w:val="28"/>
        </w:rPr>
      </w:pPr>
      <w:proofErr w:type="gramStart"/>
      <w:r>
        <w:rPr>
          <w:sz w:val="28"/>
          <w:szCs w:val="28"/>
        </w:rPr>
        <w:t>4.6.В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w:t>
      </w:r>
      <w:proofErr w:type="gramEnd"/>
      <w:r>
        <w:rPr>
          <w:sz w:val="28"/>
          <w:szCs w:val="28"/>
        </w:rPr>
        <w:t xml:space="preserve">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24941" w:rsidRDefault="00C24941" w:rsidP="00C24941">
      <w:pPr>
        <w:autoSpaceDE w:val="0"/>
        <w:autoSpaceDN w:val="0"/>
        <w:adjustRightInd w:val="0"/>
        <w:ind w:firstLine="720"/>
        <w:jc w:val="both"/>
        <w:rPr>
          <w:sz w:val="28"/>
          <w:szCs w:val="28"/>
        </w:rPr>
      </w:pPr>
      <w:proofErr w:type="gramStart"/>
      <w:r>
        <w:rPr>
          <w:sz w:val="28"/>
          <w:szCs w:val="28"/>
        </w:rPr>
        <w:t>4.7.Если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sz w:val="28"/>
          <w:szCs w:val="28"/>
        </w:rPr>
        <w:t xml:space="preserve">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C24941" w:rsidRDefault="00C24941" w:rsidP="00C24941">
      <w:pPr>
        <w:autoSpaceDE w:val="0"/>
        <w:autoSpaceDN w:val="0"/>
        <w:adjustRightInd w:val="0"/>
        <w:ind w:firstLine="720"/>
        <w:jc w:val="both"/>
        <w:rPr>
          <w:sz w:val="28"/>
          <w:szCs w:val="28"/>
        </w:rPr>
      </w:pPr>
      <w:proofErr w:type="gramStart"/>
      <w:r>
        <w:rPr>
          <w:sz w:val="28"/>
          <w:szCs w:val="28"/>
        </w:rPr>
        <w:t xml:space="preserve">4.8.Решение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Pr>
          <w:sz w:val="28"/>
          <w:szCs w:val="28"/>
        </w:rPr>
        <w:lastRenderedPageBreak/>
        <w:t>электронного документа, подписанного электронной цифровой подписью, в орган муниципального контроля.</w:t>
      </w:r>
      <w:proofErr w:type="gramEnd"/>
    </w:p>
    <w:p w:rsidR="00C24941" w:rsidRDefault="00C24941" w:rsidP="00C24941">
      <w:pPr>
        <w:autoSpaceDE w:val="0"/>
        <w:autoSpaceDN w:val="0"/>
        <w:adjustRightInd w:val="0"/>
        <w:ind w:firstLine="720"/>
        <w:jc w:val="both"/>
        <w:rPr>
          <w:sz w:val="28"/>
          <w:szCs w:val="28"/>
        </w:rPr>
      </w:pPr>
      <w:r>
        <w:rPr>
          <w:sz w:val="28"/>
          <w:szCs w:val="28"/>
        </w:rPr>
        <w:t>4.9.В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24941" w:rsidRDefault="00C24941" w:rsidP="00C24941">
      <w:pPr>
        <w:autoSpaceDE w:val="0"/>
        <w:autoSpaceDN w:val="0"/>
        <w:adjustRightInd w:val="0"/>
        <w:ind w:firstLine="720"/>
        <w:jc w:val="both"/>
        <w:rPr>
          <w:sz w:val="28"/>
          <w:szCs w:val="28"/>
        </w:rPr>
      </w:pPr>
      <w:r>
        <w:rPr>
          <w:sz w:val="28"/>
          <w:szCs w:val="28"/>
        </w:rPr>
        <w:t>4.10.Решение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24941" w:rsidRDefault="00C24941" w:rsidP="00C24941">
      <w:pPr>
        <w:autoSpaceDE w:val="0"/>
        <w:autoSpaceDN w:val="0"/>
        <w:adjustRightInd w:val="0"/>
        <w:ind w:firstLine="720"/>
        <w:jc w:val="both"/>
        <w:outlineLvl w:val="1"/>
        <w:rPr>
          <w:sz w:val="28"/>
          <w:szCs w:val="28"/>
        </w:rPr>
      </w:pPr>
      <w:r>
        <w:rPr>
          <w:sz w:val="28"/>
          <w:szCs w:val="28"/>
        </w:rPr>
        <w:t xml:space="preserve">4.11.О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w:t>
      </w:r>
      <w:hyperlink r:id="rId14" w:history="1">
        <w:r>
          <w:rPr>
            <w:rStyle w:val="a3"/>
            <w:color w:val="auto"/>
            <w:szCs w:val="28"/>
          </w:rPr>
          <w:t>пункте 2, 4 пункта 4.2</w:t>
        </w:r>
      </w:hyperlink>
      <w:r>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C24941" w:rsidRDefault="00C24941" w:rsidP="00C24941">
      <w:pPr>
        <w:autoSpaceDE w:val="0"/>
        <w:autoSpaceDN w:val="0"/>
        <w:adjustRightInd w:val="0"/>
        <w:ind w:firstLine="720"/>
        <w:jc w:val="both"/>
        <w:rPr>
          <w:sz w:val="28"/>
          <w:szCs w:val="28"/>
        </w:rPr>
      </w:pPr>
      <w:proofErr w:type="gramStart"/>
      <w:r>
        <w:rPr>
          <w:sz w:val="28"/>
          <w:szCs w:val="28"/>
        </w:rPr>
        <w:t>4.12.В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24941" w:rsidRDefault="00C24941" w:rsidP="00C24941">
      <w:pPr>
        <w:autoSpaceDE w:val="0"/>
        <w:autoSpaceDN w:val="0"/>
        <w:adjustRightInd w:val="0"/>
        <w:ind w:firstLine="720"/>
        <w:outlineLvl w:val="1"/>
        <w:rPr>
          <w:sz w:val="28"/>
          <w:szCs w:val="28"/>
        </w:rPr>
      </w:pPr>
      <w:r>
        <w:rPr>
          <w:sz w:val="28"/>
          <w:szCs w:val="28"/>
        </w:rPr>
        <w:t xml:space="preserve"> </w:t>
      </w:r>
    </w:p>
    <w:p w:rsidR="00C24941" w:rsidRDefault="00C24941" w:rsidP="00C24941">
      <w:pPr>
        <w:autoSpaceDE w:val="0"/>
        <w:autoSpaceDN w:val="0"/>
        <w:adjustRightInd w:val="0"/>
        <w:ind w:firstLine="720"/>
        <w:outlineLvl w:val="1"/>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5. Документарная проверка</w:t>
      </w:r>
    </w:p>
    <w:p w:rsidR="00C24941" w:rsidRDefault="00C24941" w:rsidP="00C24941">
      <w:pPr>
        <w:autoSpaceDE w:val="0"/>
        <w:autoSpaceDN w:val="0"/>
        <w:adjustRightInd w:val="0"/>
        <w:ind w:firstLine="720"/>
        <w:jc w:val="center"/>
        <w:outlineLvl w:val="1"/>
        <w:rPr>
          <w:sz w:val="28"/>
          <w:szCs w:val="28"/>
        </w:rPr>
      </w:pPr>
    </w:p>
    <w:p w:rsidR="00C24941" w:rsidRDefault="00C24941" w:rsidP="00C24941">
      <w:pPr>
        <w:autoSpaceDE w:val="0"/>
        <w:autoSpaceDN w:val="0"/>
        <w:adjustRightInd w:val="0"/>
        <w:ind w:firstLine="720"/>
        <w:jc w:val="both"/>
        <w:rPr>
          <w:sz w:val="28"/>
          <w:szCs w:val="28"/>
        </w:rPr>
      </w:pPr>
      <w:proofErr w:type="gramStart"/>
      <w:r>
        <w:rPr>
          <w:sz w:val="28"/>
          <w:szCs w:val="28"/>
        </w:rPr>
        <w:t>5.1.Предметом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24941" w:rsidRDefault="00C24941" w:rsidP="00C24941">
      <w:pPr>
        <w:autoSpaceDE w:val="0"/>
        <w:autoSpaceDN w:val="0"/>
        <w:adjustRightInd w:val="0"/>
        <w:ind w:firstLine="720"/>
        <w:jc w:val="both"/>
        <w:rPr>
          <w:sz w:val="28"/>
          <w:szCs w:val="28"/>
        </w:rPr>
      </w:pPr>
      <w:r>
        <w:rPr>
          <w:sz w:val="28"/>
          <w:szCs w:val="28"/>
        </w:rPr>
        <w:t>5.2.Организация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24941" w:rsidRDefault="00C24941" w:rsidP="00C24941">
      <w:pPr>
        <w:autoSpaceDE w:val="0"/>
        <w:autoSpaceDN w:val="0"/>
        <w:adjustRightInd w:val="0"/>
        <w:ind w:firstLine="720"/>
        <w:jc w:val="both"/>
        <w:rPr>
          <w:sz w:val="28"/>
          <w:szCs w:val="28"/>
        </w:rPr>
      </w:pPr>
      <w:proofErr w:type="gramStart"/>
      <w:r>
        <w:rPr>
          <w:sz w:val="28"/>
          <w:szCs w:val="28"/>
        </w:rPr>
        <w:t xml:space="preserve">5.3.В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Pr>
          <w:sz w:val="28"/>
          <w:szCs w:val="28"/>
        </w:rPr>
        <w:lastRenderedPageBreak/>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Pr>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C24941" w:rsidRDefault="00C24941" w:rsidP="00C24941">
      <w:pPr>
        <w:autoSpaceDE w:val="0"/>
        <w:autoSpaceDN w:val="0"/>
        <w:adjustRightInd w:val="0"/>
        <w:ind w:firstLine="720"/>
        <w:jc w:val="both"/>
        <w:rPr>
          <w:sz w:val="28"/>
          <w:szCs w:val="28"/>
        </w:rPr>
      </w:pPr>
      <w:proofErr w:type="gramStart"/>
      <w:r>
        <w:rPr>
          <w:sz w:val="28"/>
          <w:szCs w:val="28"/>
        </w:rPr>
        <w:t>5.4.В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Pr>
          <w:sz w:val="28"/>
          <w:szCs w:val="28"/>
        </w:rPr>
        <w:t xml:space="preserve">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24941" w:rsidRDefault="00C24941" w:rsidP="00C24941">
      <w:pPr>
        <w:autoSpaceDE w:val="0"/>
        <w:autoSpaceDN w:val="0"/>
        <w:adjustRightInd w:val="0"/>
        <w:ind w:firstLine="720"/>
        <w:jc w:val="both"/>
        <w:rPr>
          <w:sz w:val="28"/>
          <w:szCs w:val="28"/>
        </w:rPr>
      </w:pPr>
      <w:r>
        <w:rPr>
          <w:sz w:val="28"/>
          <w:szCs w:val="28"/>
        </w:rPr>
        <w:t>5.5.В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24941" w:rsidRDefault="00C24941" w:rsidP="00C24941">
      <w:pPr>
        <w:autoSpaceDE w:val="0"/>
        <w:autoSpaceDN w:val="0"/>
        <w:adjustRightInd w:val="0"/>
        <w:ind w:firstLine="720"/>
        <w:jc w:val="both"/>
        <w:rPr>
          <w:sz w:val="28"/>
          <w:szCs w:val="28"/>
        </w:rPr>
      </w:pPr>
      <w:r>
        <w:rPr>
          <w:sz w:val="28"/>
          <w:szCs w:val="28"/>
        </w:rPr>
        <w:t>5.6.Указанные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24941" w:rsidRDefault="00C24941" w:rsidP="00C24941">
      <w:pPr>
        <w:autoSpaceDE w:val="0"/>
        <w:autoSpaceDN w:val="0"/>
        <w:adjustRightInd w:val="0"/>
        <w:ind w:firstLine="720"/>
        <w:jc w:val="both"/>
        <w:rPr>
          <w:sz w:val="28"/>
          <w:szCs w:val="28"/>
        </w:rPr>
      </w:pPr>
      <w:r>
        <w:rPr>
          <w:sz w:val="28"/>
          <w:szCs w:val="28"/>
        </w:rPr>
        <w:t>5.7.Не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24941" w:rsidRDefault="00C24941" w:rsidP="00C24941">
      <w:pPr>
        <w:autoSpaceDE w:val="0"/>
        <w:autoSpaceDN w:val="0"/>
        <w:adjustRightInd w:val="0"/>
        <w:ind w:firstLine="720"/>
        <w:jc w:val="both"/>
        <w:rPr>
          <w:sz w:val="28"/>
          <w:szCs w:val="28"/>
        </w:rPr>
      </w:pPr>
      <w:proofErr w:type="gramStart"/>
      <w:r>
        <w:rPr>
          <w:sz w:val="28"/>
          <w:szCs w:val="28"/>
        </w:rPr>
        <w:t>5.8.В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sz w:val="28"/>
          <w:szCs w:val="28"/>
        </w:rPr>
        <w:t xml:space="preserve"> необходимые пояснения в письменной форме.</w:t>
      </w:r>
    </w:p>
    <w:p w:rsidR="00C24941" w:rsidRDefault="00C24941" w:rsidP="00C24941">
      <w:pPr>
        <w:autoSpaceDE w:val="0"/>
        <w:autoSpaceDN w:val="0"/>
        <w:adjustRightInd w:val="0"/>
        <w:ind w:firstLine="720"/>
        <w:jc w:val="both"/>
        <w:rPr>
          <w:sz w:val="28"/>
          <w:szCs w:val="28"/>
        </w:rPr>
      </w:pPr>
      <w:r>
        <w:rPr>
          <w:sz w:val="28"/>
          <w:szCs w:val="28"/>
        </w:rPr>
        <w:t xml:space="preserve">5.9.Юридическое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Pr>
          <w:sz w:val="28"/>
          <w:szCs w:val="28"/>
        </w:rPr>
        <w:lastRenderedPageBreak/>
        <w:t>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24941" w:rsidRDefault="00C24941" w:rsidP="00C24941">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24941" w:rsidRDefault="00C24941" w:rsidP="00C24941">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24941" w:rsidRDefault="00C24941" w:rsidP="00C24941">
      <w:pPr>
        <w:autoSpaceDE w:val="0"/>
        <w:autoSpaceDN w:val="0"/>
        <w:adjustRightInd w:val="0"/>
        <w:ind w:firstLine="720"/>
        <w:outlineLvl w:val="1"/>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6. Выездная проверка</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proofErr w:type="gramStart"/>
      <w:r>
        <w:rPr>
          <w:sz w:val="28"/>
          <w:szCs w:val="28"/>
        </w:rPr>
        <w:t>6.1.Предметом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w:t>
      </w:r>
      <w:proofErr w:type="gramEnd"/>
      <w:r>
        <w:rPr>
          <w:sz w:val="28"/>
          <w:szCs w:val="28"/>
        </w:rPr>
        <w:t xml:space="preserve"> актами.</w:t>
      </w:r>
    </w:p>
    <w:p w:rsidR="00C24941" w:rsidRDefault="00C24941" w:rsidP="00C24941">
      <w:pPr>
        <w:autoSpaceDE w:val="0"/>
        <w:autoSpaceDN w:val="0"/>
        <w:adjustRightInd w:val="0"/>
        <w:ind w:firstLine="720"/>
        <w:jc w:val="both"/>
        <w:rPr>
          <w:sz w:val="28"/>
          <w:szCs w:val="28"/>
        </w:rPr>
      </w:pPr>
      <w:r>
        <w:rPr>
          <w:sz w:val="28"/>
          <w:szCs w:val="28"/>
        </w:rPr>
        <w:t>6.2.Выездная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4941" w:rsidRDefault="00C24941" w:rsidP="00C24941">
      <w:pPr>
        <w:autoSpaceDE w:val="0"/>
        <w:autoSpaceDN w:val="0"/>
        <w:adjustRightInd w:val="0"/>
        <w:ind w:firstLine="720"/>
        <w:jc w:val="both"/>
        <w:rPr>
          <w:sz w:val="28"/>
          <w:szCs w:val="28"/>
        </w:rPr>
      </w:pPr>
      <w:r>
        <w:rPr>
          <w:sz w:val="28"/>
          <w:szCs w:val="28"/>
        </w:rPr>
        <w:t>6.3.Выездная проверка проводится в случае, если при документарной проверке не представляется возможным:</w:t>
      </w:r>
    </w:p>
    <w:p w:rsidR="00C24941" w:rsidRDefault="00C24941" w:rsidP="00C24941">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24941" w:rsidRDefault="00C24941" w:rsidP="00C24941">
      <w:pPr>
        <w:autoSpaceDE w:val="0"/>
        <w:autoSpaceDN w:val="0"/>
        <w:adjustRightInd w:val="0"/>
        <w:ind w:firstLine="720"/>
        <w:jc w:val="both"/>
        <w:rPr>
          <w:sz w:val="28"/>
          <w:szCs w:val="28"/>
        </w:rPr>
      </w:pPr>
      <w:r>
        <w:rPr>
          <w:sz w:val="28"/>
          <w:szCs w:val="28"/>
        </w:rPr>
        <w:t xml:space="preserve">2)оценить соответствие деятельности юридического лица, индивидуального предпринимателя обязательным требованиям или </w:t>
      </w:r>
      <w:r>
        <w:rPr>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C24941" w:rsidRDefault="00C24941" w:rsidP="00C24941">
      <w:pPr>
        <w:autoSpaceDE w:val="0"/>
        <w:autoSpaceDN w:val="0"/>
        <w:adjustRightInd w:val="0"/>
        <w:ind w:firstLine="720"/>
        <w:jc w:val="both"/>
        <w:rPr>
          <w:sz w:val="28"/>
          <w:szCs w:val="28"/>
        </w:rPr>
      </w:pPr>
      <w:proofErr w:type="gramStart"/>
      <w:r>
        <w:rPr>
          <w:sz w:val="28"/>
          <w:szCs w:val="28"/>
        </w:rPr>
        <w:t>6.4.Выездная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Pr>
          <w:sz w:val="28"/>
          <w:szCs w:val="28"/>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4941" w:rsidRDefault="00C24941" w:rsidP="00C24941">
      <w:pPr>
        <w:autoSpaceDE w:val="0"/>
        <w:autoSpaceDN w:val="0"/>
        <w:adjustRightInd w:val="0"/>
        <w:ind w:firstLine="720"/>
        <w:jc w:val="both"/>
        <w:rPr>
          <w:sz w:val="28"/>
          <w:szCs w:val="28"/>
        </w:rPr>
      </w:pPr>
      <w:proofErr w:type="gramStart"/>
      <w:r>
        <w:rPr>
          <w:sz w:val="28"/>
          <w:szCs w:val="28"/>
        </w:rPr>
        <w:t>6.5.Руководитель,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sz w:val="28"/>
          <w:szCs w:val="28"/>
        </w:rPr>
        <w:t xml:space="preserve"> </w:t>
      </w:r>
      <w:proofErr w:type="gramStart"/>
      <w:r>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24941" w:rsidRDefault="00C24941" w:rsidP="00C24941">
      <w:pPr>
        <w:autoSpaceDE w:val="0"/>
        <w:autoSpaceDN w:val="0"/>
        <w:adjustRightInd w:val="0"/>
        <w:ind w:firstLine="720"/>
        <w:jc w:val="both"/>
        <w:rPr>
          <w:sz w:val="28"/>
          <w:szCs w:val="28"/>
        </w:rPr>
      </w:pPr>
      <w:r>
        <w:rPr>
          <w:sz w:val="28"/>
          <w:szCs w:val="28"/>
        </w:rPr>
        <w:t xml:space="preserve">6.6.Органы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7. Срок проведения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C24941" w:rsidRDefault="00C24941" w:rsidP="00C24941">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C24941" w:rsidRDefault="00C24941" w:rsidP="00C24941">
      <w:pPr>
        <w:autoSpaceDE w:val="0"/>
        <w:autoSpaceDN w:val="0"/>
        <w:adjustRightInd w:val="0"/>
        <w:ind w:firstLine="720"/>
        <w:jc w:val="both"/>
        <w:rPr>
          <w:sz w:val="28"/>
          <w:szCs w:val="28"/>
        </w:rPr>
      </w:pPr>
      <w:proofErr w:type="gramStart"/>
      <w:r>
        <w:rPr>
          <w:sz w:val="28"/>
          <w:szCs w:val="28"/>
        </w:rPr>
        <w:t xml:space="preserve">7.3.В исключительных случаях, связанных с необходимостью проведения сложных и (или) длительных исследований, испытаний, </w:t>
      </w:r>
      <w:r>
        <w:rPr>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r>
        <w:rPr>
          <w:sz w:val="28"/>
          <w:szCs w:val="28"/>
        </w:rPr>
        <w:t>.</w:t>
      </w:r>
    </w:p>
    <w:p w:rsidR="00C24941" w:rsidRDefault="00C24941" w:rsidP="00C24941">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5" w:history="1">
        <w:r>
          <w:rPr>
            <w:rStyle w:val="a3"/>
            <w:color w:val="auto"/>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24941" w:rsidRDefault="00C24941" w:rsidP="00C24941">
      <w:pPr>
        <w:autoSpaceDE w:val="0"/>
        <w:autoSpaceDN w:val="0"/>
        <w:adjustRightInd w:val="0"/>
        <w:ind w:firstLine="720"/>
        <w:jc w:val="both"/>
        <w:outlineLvl w:val="0"/>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 xml:space="preserve">8.1.По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 (приложение № 5).</w:t>
      </w:r>
    </w:p>
    <w:p w:rsidR="00C24941" w:rsidRDefault="00C24941" w:rsidP="00C24941">
      <w:pPr>
        <w:autoSpaceDE w:val="0"/>
        <w:autoSpaceDN w:val="0"/>
        <w:adjustRightInd w:val="0"/>
        <w:ind w:firstLine="720"/>
        <w:jc w:val="both"/>
        <w:rPr>
          <w:sz w:val="28"/>
          <w:szCs w:val="28"/>
        </w:rPr>
      </w:pPr>
      <w:proofErr w:type="gramStart"/>
      <w:r>
        <w:rPr>
          <w:sz w:val="28"/>
          <w:szCs w:val="28"/>
        </w:rPr>
        <w:t>8.2.К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sz w:val="28"/>
          <w:szCs w:val="28"/>
        </w:rPr>
        <w:t xml:space="preserve"> их копии.</w:t>
      </w:r>
    </w:p>
    <w:p w:rsidR="00C24941" w:rsidRDefault="00C24941" w:rsidP="00C24941">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24941" w:rsidRDefault="00C24941" w:rsidP="00C24941">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w:t>
      </w:r>
      <w:r>
        <w:rPr>
          <w:sz w:val="28"/>
          <w:szCs w:val="28"/>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C24941" w:rsidRDefault="00C24941" w:rsidP="00C24941">
      <w:pPr>
        <w:autoSpaceDE w:val="0"/>
        <w:autoSpaceDN w:val="0"/>
        <w:adjustRightInd w:val="0"/>
        <w:ind w:firstLine="720"/>
        <w:jc w:val="both"/>
        <w:rPr>
          <w:sz w:val="28"/>
          <w:szCs w:val="28"/>
        </w:rPr>
      </w:pPr>
      <w:r>
        <w:rPr>
          <w:sz w:val="28"/>
          <w:szCs w:val="28"/>
        </w:rPr>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Новоселовского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24941" w:rsidRDefault="00C24941" w:rsidP="00C24941">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4941" w:rsidRDefault="00C24941" w:rsidP="00C24941">
      <w:pPr>
        <w:autoSpaceDE w:val="0"/>
        <w:autoSpaceDN w:val="0"/>
        <w:adjustRightInd w:val="0"/>
        <w:ind w:firstLine="720"/>
        <w:jc w:val="both"/>
        <w:rPr>
          <w:sz w:val="28"/>
          <w:szCs w:val="28"/>
        </w:rPr>
      </w:pPr>
      <w:r>
        <w:rPr>
          <w:sz w:val="28"/>
          <w:szCs w:val="28"/>
        </w:rPr>
        <w:t xml:space="preserve">8.7.Должностные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C24941" w:rsidRDefault="00C24941" w:rsidP="00C24941">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C24941" w:rsidRDefault="00C24941" w:rsidP="00C24941">
      <w:pPr>
        <w:autoSpaceDE w:val="0"/>
        <w:autoSpaceDN w:val="0"/>
        <w:adjustRightInd w:val="0"/>
        <w:ind w:firstLine="720"/>
        <w:jc w:val="both"/>
        <w:rPr>
          <w:sz w:val="28"/>
          <w:szCs w:val="28"/>
        </w:rPr>
      </w:pPr>
      <w:r>
        <w:rPr>
          <w:sz w:val="28"/>
          <w:szCs w:val="28"/>
        </w:rPr>
        <w:t xml:space="preserve">8.8.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24941" w:rsidRDefault="00C24941" w:rsidP="00C24941">
      <w:pPr>
        <w:autoSpaceDE w:val="0"/>
        <w:autoSpaceDN w:val="0"/>
        <w:adjustRightInd w:val="0"/>
        <w:ind w:firstLine="720"/>
        <w:jc w:val="both"/>
        <w:outlineLvl w:val="0"/>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4941" w:rsidRDefault="00C24941" w:rsidP="00C24941">
      <w:pPr>
        <w:widowControl w:val="0"/>
        <w:autoSpaceDE w:val="0"/>
        <w:autoSpaceDN w:val="0"/>
        <w:adjustRightInd w:val="0"/>
        <w:ind w:firstLine="540"/>
        <w:jc w:val="both"/>
        <w:rPr>
          <w:sz w:val="28"/>
          <w:szCs w:val="28"/>
        </w:rPr>
      </w:pPr>
      <w:proofErr w:type="gramStart"/>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Pr>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8"/>
          <w:szCs w:val="28"/>
        </w:rPr>
        <w:t xml:space="preserve"> </w:t>
      </w:r>
      <w:proofErr w:type="gramStart"/>
      <w:r>
        <w:rPr>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C24941" w:rsidRDefault="00C24941" w:rsidP="00C24941">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Pr>
            <w:rStyle w:val="a3"/>
            <w:color w:val="auto"/>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C24941" w:rsidRDefault="00C24941" w:rsidP="00C24941">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Style w:val="a3"/>
            <w:color w:val="auto"/>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w:t>
      </w:r>
      <w:r>
        <w:rPr>
          <w:sz w:val="28"/>
          <w:szCs w:val="28"/>
        </w:rPr>
        <w:lastRenderedPageBreak/>
        <w:t>информацию о наличии угрозы причинения вреда и способах его предотвращения.</w:t>
      </w:r>
    </w:p>
    <w:p w:rsidR="00C24941" w:rsidRDefault="00C24941" w:rsidP="00C24941">
      <w:pPr>
        <w:widowControl w:val="0"/>
        <w:autoSpaceDE w:val="0"/>
        <w:autoSpaceDN w:val="0"/>
        <w:adjustRightInd w:val="0"/>
        <w:ind w:firstLine="540"/>
        <w:jc w:val="both"/>
        <w:rPr>
          <w:sz w:val="28"/>
          <w:szCs w:val="28"/>
        </w:rPr>
      </w:pPr>
      <w:r>
        <w:rPr>
          <w:sz w:val="28"/>
          <w:szCs w:val="28"/>
        </w:rPr>
        <w:t xml:space="preserve"> </w:t>
      </w:r>
    </w:p>
    <w:p w:rsidR="00C24941" w:rsidRDefault="00C24941" w:rsidP="00C24941">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C24941" w:rsidRDefault="00C24941" w:rsidP="00C24941">
      <w:pPr>
        <w:autoSpaceDE w:val="0"/>
        <w:autoSpaceDN w:val="0"/>
        <w:adjustRightInd w:val="0"/>
        <w:ind w:firstLine="720"/>
        <w:jc w:val="center"/>
        <w:outlineLvl w:val="1"/>
        <w:rPr>
          <w:sz w:val="28"/>
          <w:szCs w:val="28"/>
        </w:rPr>
      </w:pPr>
      <w:r>
        <w:rPr>
          <w:sz w:val="28"/>
          <w:szCs w:val="28"/>
        </w:rPr>
        <w:t>контроля при проведении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C24941" w:rsidRDefault="00C24941" w:rsidP="00C24941">
      <w:pPr>
        <w:autoSpaceDE w:val="0"/>
        <w:autoSpaceDN w:val="0"/>
        <w:adjustRightInd w:val="0"/>
        <w:ind w:firstLine="720"/>
        <w:jc w:val="both"/>
        <w:rPr>
          <w:sz w:val="28"/>
          <w:szCs w:val="28"/>
        </w:rPr>
      </w:pPr>
      <w:proofErr w:type="gramStart"/>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24941" w:rsidRDefault="00C24941" w:rsidP="00C24941">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4941" w:rsidRDefault="00C24941" w:rsidP="00C24941">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24941" w:rsidRDefault="00C24941" w:rsidP="00C24941">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24941" w:rsidRDefault="00C24941" w:rsidP="00C24941">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4941" w:rsidRDefault="00C24941" w:rsidP="00C24941">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4941" w:rsidRDefault="00C24941" w:rsidP="00C24941">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4941" w:rsidRDefault="00C24941" w:rsidP="00C24941">
      <w:pPr>
        <w:widowControl w:val="0"/>
        <w:autoSpaceDE w:val="0"/>
        <w:autoSpaceDN w:val="0"/>
        <w:adjustRightInd w:val="0"/>
        <w:ind w:firstLine="540"/>
        <w:jc w:val="both"/>
        <w:rPr>
          <w:sz w:val="28"/>
          <w:szCs w:val="28"/>
        </w:rPr>
      </w:pPr>
      <w:proofErr w:type="gramStart"/>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Pr>
          <w:sz w:val="28"/>
          <w:szCs w:val="28"/>
        </w:rPr>
        <w:lastRenderedPageBreak/>
        <w:t>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C24941" w:rsidRDefault="00C24941" w:rsidP="00C24941">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4941" w:rsidRDefault="00C24941" w:rsidP="00C24941">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C24941" w:rsidRDefault="00C24941" w:rsidP="00C24941">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4941" w:rsidRDefault="00C24941" w:rsidP="00C24941">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24941" w:rsidRDefault="00C24941" w:rsidP="00C24941">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C24941" w:rsidRDefault="00C24941" w:rsidP="00C24941">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24941" w:rsidRDefault="00C24941" w:rsidP="00C24941">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4941" w:rsidRDefault="00C24941" w:rsidP="00C24941">
      <w:pPr>
        <w:widowControl w:val="0"/>
        <w:autoSpaceDE w:val="0"/>
        <w:autoSpaceDN w:val="0"/>
        <w:adjustRightInd w:val="0"/>
        <w:ind w:firstLine="540"/>
        <w:jc w:val="both"/>
        <w:rPr>
          <w:sz w:val="28"/>
          <w:szCs w:val="28"/>
        </w:rPr>
      </w:pPr>
      <w:proofErr w:type="gramStart"/>
      <w:r>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8"/>
          <w:szCs w:val="28"/>
        </w:rPr>
        <w:t xml:space="preserve"> </w:t>
      </w:r>
      <w:proofErr w:type="gramStart"/>
      <w:r>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8"/>
          <w:szCs w:val="28"/>
        </w:rPr>
        <w:t xml:space="preserve"> </w:t>
      </w:r>
      <w:proofErr w:type="gramStart"/>
      <w:r>
        <w:rPr>
          <w:sz w:val="28"/>
          <w:szCs w:val="28"/>
        </w:rPr>
        <w:t xml:space="preserve">членов правления </w:t>
      </w:r>
      <w:r>
        <w:rPr>
          <w:sz w:val="28"/>
          <w:szCs w:val="28"/>
        </w:rPr>
        <w:lastRenderedPageBreak/>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rStyle w:val="a3"/>
            <w:color w:val="auto"/>
            <w:szCs w:val="28"/>
          </w:rPr>
          <w:t>статьей 162</w:t>
        </w:r>
      </w:hyperlink>
      <w:r>
        <w:rPr>
          <w:sz w:val="28"/>
          <w:szCs w:val="28"/>
        </w:rPr>
        <w:t xml:space="preserve"> Жилищного  кодекса РФ, правомерность утверждения условий этого договора и</w:t>
      </w:r>
      <w:proofErr w:type="gramEnd"/>
      <w:r>
        <w:rPr>
          <w:sz w:val="28"/>
          <w:szCs w:val="28"/>
        </w:rPr>
        <w:t xml:space="preserve"> его заключения;</w:t>
      </w:r>
    </w:p>
    <w:p w:rsidR="00C24941" w:rsidRDefault="00C24941" w:rsidP="00C24941">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C24941" w:rsidRDefault="00C24941" w:rsidP="00C24941">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4941" w:rsidRDefault="00C24941" w:rsidP="00C24941">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4941" w:rsidRDefault="00C24941" w:rsidP="00C24941">
      <w:pPr>
        <w:widowControl w:val="0"/>
        <w:autoSpaceDE w:val="0"/>
        <w:autoSpaceDN w:val="0"/>
        <w:adjustRightInd w:val="0"/>
        <w:ind w:firstLine="540"/>
        <w:jc w:val="both"/>
        <w:rPr>
          <w:sz w:val="28"/>
          <w:szCs w:val="28"/>
        </w:rPr>
      </w:pPr>
      <w:proofErr w:type="gramStart"/>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24941" w:rsidRDefault="00C24941" w:rsidP="00C24941">
      <w:pPr>
        <w:widowControl w:val="0"/>
        <w:autoSpaceDE w:val="0"/>
        <w:autoSpaceDN w:val="0"/>
        <w:adjustRightInd w:val="0"/>
        <w:rPr>
          <w:sz w:val="28"/>
          <w:szCs w:val="28"/>
        </w:rPr>
      </w:pPr>
      <w:r>
        <w:rPr>
          <w:sz w:val="28"/>
          <w:szCs w:val="28"/>
        </w:rPr>
        <w:t xml:space="preserve"> </w:t>
      </w:r>
    </w:p>
    <w:p w:rsidR="00C24941" w:rsidRDefault="00C24941" w:rsidP="00C24941">
      <w:pPr>
        <w:autoSpaceDE w:val="0"/>
        <w:autoSpaceDN w:val="0"/>
        <w:adjustRightInd w:val="0"/>
        <w:ind w:firstLine="720"/>
        <w:jc w:val="both"/>
        <w:outlineLvl w:val="1"/>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24941" w:rsidRDefault="00C24941" w:rsidP="00C24941">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w:t>
      </w:r>
      <w:r>
        <w:rPr>
          <w:sz w:val="28"/>
          <w:szCs w:val="28"/>
        </w:rPr>
        <w:lastRenderedPageBreak/>
        <w:t>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4941" w:rsidRDefault="00C24941" w:rsidP="00C24941">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24941" w:rsidRDefault="00C24941" w:rsidP="00C24941">
      <w:pPr>
        <w:autoSpaceDE w:val="0"/>
        <w:autoSpaceDN w:val="0"/>
        <w:adjustRightInd w:val="0"/>
        <w:ind w:firstLine="720"/>
        <w:outlineLvl w:val="1"/>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4941" w:rsidRDefault="00C24941" w:rsidP="00C24941">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24941" w:rsidRDefault="00C24941" w:rsidP="00C24941">
      <w:pPr>
        <w:autoSpaceDE w:val="0"/>
        <w:autoSpaceDN w:val="0"/>
        <w:adjustRightInd w:val="0"/>
        <w:ind w:firstLine="720"/>
        <w:jc w:val="both"/>
        <w:rPr>
          <w:sz w:val="28"/>
          <w:szCs w:val="28"/>
        </w:rPr>
      </w:pPr>
      <w:proofErr w:type="gramStart"/>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C24941" w:rsidRDefault="00C24941" w:rsidP="00C24941">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24941" w:rsidRDefault="00C24941" w:rsidP="00C24941">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4941" w:rsidRDefault="00C24941" w:rsidP="00C24941">
      <w:pPr>
        <w:autoSpaceDE w:val="0"/>
        <w:autoSpaceDN w:val="0"/>
        <w:adjustRightInd w:val="0"/>
        <w:ind w:firstLine="720"/>
        <w:jc w:val="both"/>
        <w:rPr>
          <w:sz w:val="28"/>
          <w:szCs w:val="28"/>
        </w:rPr>
      </w:pPr>
      <w:r>
        <w:rPr>
          <w:sz w:val="28"/>
          <w:szCs w:val="28"/>
        </w:rPr>
        <w:t xml:space="preserve">12.2. </w:t>
      </w:r>
      <w:proofErr w:type="gramStart"/>
      <w:r>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C24941" w:rsidRDefault="00C24941" w:rsidP="00C24941">
      <w:pPr>
        <w:autoSpaceDE w:val="0"/>
        <w:autoSpaceDN w:val="0"/>
        <w:adjustRightInd w:val="0"/>
        <w:ind w:firstLine="720"/>
        <w:jc w:val="both"/>
        <w:rPr>
          <w:sz w:val="28"/>
          <w:szCs w:val="28"/>
        </w:rPr>
      </w:pPr>
    </w:p>
    <w:p w:rsidR="00C24941" w:rsidRDefault="00C24941" w:rsidP="00C24941">
      <w:pPr>
        <w:autoSpaceDE w:val="0"/>
        <w:autoSpaceDN w:val="0"/>
        <w:adjustRightInd w:val="0"/>
        <w:ind w:firstLine="720"/>
        <w:jc w:val="both"/>
        <w:rPr>
          <w:sz w:val="28"/>
          <w:szCs w:val="28"/>
        </w:rPr>
      </w:pPr>
      <w:r>
        <w:rPr>
          <w:sz w:val="28"/>
          <w:szCs w:val="28"/>
        </w:rPr>
        <w:t xml:space="preserve">13.1. </w:t>
      </w:r>
      <w:proofErr w:type="gramStart"/>
      <w:r>
        <w:rPr>
          <w:sz w:val="28"/>
          <w:szCs w:val="28"/>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w:t>
      </w:r>
      <w:r>
        <w:rPr>
          <w:sz w:val="28"/>
          <w:szCs w:val="28"/>
        </w:rPr>
        <w:lastRenderedPageBreak/>
        <w:t>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both"/>
        <w:rPr>
          <w:sz w:val="28"/>
          <w:szCs w:val="28"/>
        </w:rPr>
      </w:pPr>
    </w:p>
    <w:p w:rsidR="00C24941" w:rsidRDefault="00C24941" w:rsidP="00C24941">
      <w:pPr>
        <w:autoSpaceDE w:val="0"/>
        <w:autoSpaceDN w:val="0"/>
        <w:adjustRightInd w:val="0"/>
        <w:jc w:val="right"/>
        <w:outlineLvl w:val="0"/>
      </w:pPr>
      <w:r>
        <w:br w:type="page"/>
      </w:r>
      <w:r>
        <w:lastRenderedPageBreak/>
        <w:t>Приложение № 1</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rPr>
          <w:bCs/>
        </w:rPr>
        <w:t>по  осуществлению</w:t>
      </w:r>
      <w:r>
        <w:t xml:space="preserve"> муниципального жилищного контроля  </w:t>
      </w:r>
    </w:p>
    <w:p w:rsidR="00C24941" w:rsidRDefault="00C24941" w:rsidP="00C24941">
      <w:pPr>
        <w:autoSpaceDE w:val="0"/>
        <w:autoSpaceDN w:val="0"/>
        <w:adjustRightInd w:val="0"/>
        <w:jc w:val="right"/>
      </w:pPr>
      <w:r>
        <w:t xml:space="preserve">на территории </w:t>
      </w:r>
      <w:proofErr w:type="spellStart"/>
      <w:r>
        <w:t>Шиньшинского</w:t>
      </w:r>
      <w:proofErr w:type="spellEnd"/>
      <w:r>
        <w:t xml:space="preserve"> сельского поселения</w:t>
      </w:r>
    </w:p>
    <w:p w:rsidR="00C24941" w:rsidRDefault="00C24941" w:rsidP="00C24941">
      <w:pPr>
        <w:autoSpaceDE w:val="0"/>
        <w:autoSpaceDN w:val="0"/>
        <w:adjustRightInd w:val="0"/>
        <w:jc w:val="right"/>
      </w:pPr>
    </w:p>
    <w:p w:rsidR="00C24941" w:rsidRDefault="00C24941" w:rsidP="00C24941">
      <w:pPr>
        <w:autoSpaceDE w:val="0"/>
        <w:autoSpaceDN w:val="0"/>
        <w:adjustRightInd w:val="0"/>
        <w:jc w:val="both"/>
        <w:rPr>
          <w:i/>
          <w:sz w:val="28"/>
          <w:szCs w:val="28"/>
        </w:rPr>
      </w:pPr>
      <w:r>
        <w:rPr>
          <w:i/>
          <w:sz w:val="22"/>
          <w:szCs w:val="22"/>
        </w:rPr>
        <w:t>(</w:t>
      </w:r>
      <w:r>
        <w:rPr>
          <w:sz w:val="22"/>
          <w:szCs w:val="22"/>
        </w:rPr>
        <w:t>примерная форма)</w:t>
      </w:r>
    </w:p>
    <w:p w:rsidR="00C24941" w:rsidRDefault="00C24941" w:rsidP="00C24941">
      <w:pPr>
        <w:autoSpaceDE w:val="0"/>
        <w:autoSpaceDN w:val="0"/>
        <w:adjustRightInd w:val="0"/>
        <w:ind w:firstLine="540"/>
        <w:jc w:val="center"/>
        <w:rPr>
          <w:sz w:val="28"/>
          <w:szCs w:val="28"/>
        </w:rPr>
      </w:pPr>
      <w:r>
        <w:rPr>
          <w:sz w:val="28"/>
          <w:szCs w:val="28"/>
        </w:rPr>
        <w:t>_____________________________________________________________</w:t>
      </w:r>
    </w:p>
    <w:p w:rsidR="00C24941" w:rsidRDefault="00C24941" w:rsidP="00C24941">
      <w:pPr>
        <w:autoSpaceDE w:val="0"/>
        <w:autoSpaceDN w:val="0"/>
        <w:adjustRightInd w:val="0"/>
        <w:ind w:firstLine="540"/>
        <w:jc w:val="center"/>
        <w:rPr>
          <w:sz w:val="20"/>
          <w:szCs w:val="20"/>
        </w:rPr>
      </w:pPr>
      <w:r>
        <w:rPr>
          <w:sz w:val="20"/>
          <w:szCs w:val="20"/>
        </w:rPr>
        <w:t>(наименование органа муниципального контроля)</w:t>
      </w:r>
    </w:p>
    <w:p w:rsidR="00C24941" w:rsidRDefault="00C24941" w:rsidP="00C24941">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C24941" w:rsidTr="00C24941">
        <w:trPr>
          <w:jc w:val="center"/>
        </w:trPr>
        <w:tc>
          <w:tcPr>
            <w:tcW w:w="1701" w:type="dxa"/>
            <w:vAlign w:val="bottom"/>
            <w:hideMark/>
          </w:tcPr>
          <w:p w:rsidR="00C24941" w:rsidRDefault="00C24941">
            <w:pPr>
              <w:spacing w:line="276" w:lineRule="auto"/>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24941" w:rsidRDefault="00C24941">
            <w:pPr>
              <w:spacing w:line="276" w:lineRule="auto"/>
              <w:jc w:val="center"/>
              <w:rPr>
                <w:sz w:val="26"/>
                <w:szCs w:val="26"/>
              </w:rPr>
            </w:pPr>
          </w:p>
        </w:tc>
        <w:tc>
          <w:tcPr>
            <w:tcW w:w="1272" w:type="dxa"/>
            <w:vAlign w:val="bottom"/>
            <w:hideMark/>
          </w:tcPr>
          <w:p w:rsidR="00C24941" w:rsidRDefault="00C24941">
            <w:pPr>
              <w:spacing w:line="276" w:lineRule="auto"/>
              <w:ind w:left="57"/>
              <w:rPr>
                <w:sz w:val="26"/>
                <w:szCs w:val="26"/>
              </w:rPr>
            </w:pPr>
            <w:r>
              <w:rPr>
                <w:sz w:val="26"/>
                <w:szCs w:val="26"/>
              </w:rPr>
              <w:t>проверки</w:t>
            </w:r>
          </w:p>
        </w:tc>
      </w:tr>
      <w:tr w:rsidR="00C24941" w:rsidTr="00C24941">
        <w:trPr>
          <w:jc w:val="center"/>
        </w:trPr>
        <w:tc>
          <w:tcPr>
            <w:tcW w:w="1701" w:type="dxa"/>
          </w:tcPr>
          <w:p w:rsidR="00C24941" w:rsidRDefault="00C24941">
            <w:pPr>
              <w:spacing w:line="276" w:lineRule="auto"/>
            </w:pPr>
          </w:p>
        </w:tc>
        <w:tc>
          <w:tcPr>
            <w:tcW w:w="6606" w:type="dxa"/>
            <w:hideMark/>
          </w:tcPr>
          <w:p w:rsidR="00C24941" w:rsidRDefault="00C24941">
            <w:pPr>
              <w:spacing w:line="276" w:lineRule="auto"/>
              <w:jc w:val="center"/>
            </w:pPr>
            <w:r>
              <w:t>(плановой/внеплановой, документарной/выездной)</w:t>
            </w:r>
          </w:p>
        </w:tc>
        <w:tc>
          <w:tcPr>
            <w:tcW w:w="1272" w:type="dxa"/>
          </w:tcPr>
          <w:p w:rsidR="00C24941" w:rsidRDefault="00C24941">
            <w:pPr>
              <w:spacing w:line="276" w:lineRule="auto"/>
            </w:pPr>
          </w:p>
        </w:tc>
      </w:tr>
    </w:tbl>
    <w:p w:rsidR="00C24941" w:rsidRDefault="00C24941" w:rsidP="00C24941">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C24941" w:rsidTr="00C24941">
        <w:trPr>
          <w:cantSplit/>
          <w:jc w:val="center"/>
        </w:trPr>
        <w:tc>
          <w:tcPr>
            <w:tcW w:w="510" w:type="dxa"/>
            <w:vAlign w:val="bottom"/>
            <w:hideMark/>
          </w:tcPr>
          <w:p w:rsidR="00C24941" w:rsidRDefault="00C24941">
            <w:pPr>
              <w:spacing w:line="276" w:lineRule="auto"/>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C24941" w:rsidRDefault="00C24941">
            <w:pPr>
              <w:spacing w:line="276" w:lineRule="auto"/>
              <w:jc w:val="center"/>
              <w:rPr>
                <w:sz w:val="26"/>
                <w:szCs w:val="26"/>
              </w:rPr>
            </w:pPr>
          </w:p>
        </w:tc>
        <w:tc>
          <w:tcPr>
            <w:tcW w:w="255" w:type="dxa"/>
            <w:vAlign w:val="bottom"/>
            <w:hideMark/>
          </w:tcPr>
          <w:p w:rsidR="00C24941" w:rsidRDefault="00C24941">
            <w:pPr>
              <w:spacing w:line="276" w:lineRule="auto"/>
              <w:rPr>
                <w:sz w:val="26"/>
                <w:szCs w:val="26"/>
              </w:rPr>
            </w:pPr>
            <w:r>
              <w:rPr>
                <w:sz w:val="26"/>
                <w:szCs w:val="26"/>
              </w:rPr>
              <w:t>”</w:t>
            </w:r>
          </w:p>
        </w:tc>
        <w:tc>
          <w:tcPr>
            <w:tcW w:w="1361" w:type="dxa"/>
            <w:tcBorders>
              <w:top w:val="nil"/>
              <w:left w:val="nil"/>
              <w:bottom w:val="single" w:sz="4" w:space="0" w:color="auto"/>
              <w:right w:val="nil"/>
            </w:tcBorders>
            <w:vAlign w:val="bottom"/>
          </w:tcPr>
          <w:p w:rsidR="00C24941" w:rsidRDefault="00C24941">
            <w:pPr>
              <w:spacing w:line="276" w:lineRule="auto"/>
              <w:jc w:val="center"/>
              <w:rPr>
                <w:sz w:val="26"/>
                <w:szCs w:val="26"/>
              </w:rPr>
            </w:pPr>
          </w:p>
        </w:tc>
        <w:tc>
          <w:tcPr>
            <w:tcW w:w="113" w:type="dxa"/>
            <w:vAlign w:val="bottom"/>
          </w:tcPr>
          <w:p w:rsidR="00C24941" w:rsidRDefault="00C24941">
            <w:pPr>
              <w:spacing w:line="276" w:lineRule="auto"/>
              <w:jc w:val="center"/>
              <w:rPr>
                <w:sz w:val="26"/>
                <w:szCs w:val="26"/>
              </w:rPr>
            </w:pPr>
          </w:p>
        </w:tc>
        <w:tc>
          <w:tcPr>
            <w:tcW w:w="737" w:type="dxa"/>
            <w:tcBorders>
              <w:top w:val="nil"/>
              <w:left w:val="nil"/>
              <w:bottom w:val="single" w:sz="4" w:space="0" w:color="auto"/>
              <w:right w:val="nil"/>
            </w:tcBorders>
            <w:vAlign w:val="bottom"/>
          </w:tcPr>
          <w:p w:rsidR="00C24941" w:rsidRDefault="00C24941">
            <w:pPr>
              <w:spacing w:line="276" w:lineRule="auto"/>
              <w:jc w:val="center"/>
              <w:rPr>
                <w:sz w:val="26"/>
                <w:szCs w:val="26"/>
              </w:rPr>
            </w:pPr>
          </w:p>
        </w:tc>
        <w:tc>
          <w:tcPr>
            <w:tcW w:w="680" w:type="dxa"/>
            <w:vAlign w:val="bottom"/>
            <w:hideMark/>
          </w:tcPr>
          <w:p w:rsidR="00C24941" w:rsidRDefault="00C24941">
            <w:pPr>
              <w:spacing w:line="276" w:lineRule="auto"/>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C24941" w:rsidRDefault="00C24941">
            <w:pPr>
              <w:spacing w:line="276" w:lineRule="auto"/>
              <w:jc w:val="center"/>
              <w:rPr>
                <w:sz w:val="26"/>
                <w:szCs w:val="26"/>
              </w:rPr>
            </w:pPr>
          </w:p>
        </w:tc>
      </w:tr>
    </w:tbl>
    <w:p w:rsidR="00C24941" w:rsidRDefault="00C24941" w:rsidP="00C24941">
      <w:pPr>
        <w:spacing w:before="240"/>
      </w:pPr>
      <w:r>
        <w:t xml:space="preserve">1. Провести проверку в отношении  </w:t>
      </w:r>
    </w:p>
    <w:p w:rsidR="00C24941" w:rsidRDefault="00C24941" w:rsidP="00C24941">
      <w:pPr>
        <w:pBdr>
          <w:top w:val="single" w:sz="4" w:space="1" w:color="auto"/>
        </w:pBdr>
        <w:ind w:left="3731"/>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24941" w:rsidRDefault="00C24941" w:rsidP="00C24941">
      <w:pPr>
        <w:spacing w:before="120"/>
      </w:pPr>
      <w:r>
        <w:t xml:space="preserve">2. Место нахождения:  </w:t>
      </w:r>
    </w:p>
    <w:p w:rsidR="00C24941" w:rsidRDefault="00C24941" w:rsidP="00C24941">
      <w:pPr>
        <w:pBdr>
          <w:top w:val="single" w:sz="4" w:space="1" w:color="auto"/>
        </w:pBdr>
        <w:ind w:left="2348"/>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C24941" w:rsidRDefault="00C24941" w:rsidP="00C24941">
      <w:pPr>
        <w:spacing w:before="120"/>
      </w:pPr>
      <w:r>
        <w:t>3. Назначить лицо</w:t>
      </w:r>
      <w:proofErr w:type="gramStart"/>
      <w:r>
        <w:t>м(</w:t>
      </w:r>
      <w:proofErr w:type="gramEnd"/>
      <w:r>
        <w:t xml:space="preserve">ми), уполномоченным(ми) на проведение проверки:  </w:t>
      </w:r>
    </w:p>
    <w:p w:rsidR="00C24941" w:rsidRDefault="00C24941" w:rsidP="00C24941">
      <w:pPr>
        <w:pBdr>
          <w:top w:val="single" w:sz="4" w:space="1" w:color="auto"/>
        </w:pBdr>
        <w:ind w:left="7569"/>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C24941" w:rsidRDefault="00C24941" w:rsidP="00C24941">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C24941" w:rsidRDefault="00C24941" w:rsidP="00C24941">
      <w:pPr>
        <w:pBdr>
          <w:top w:val="single" w:sz="4" w:space="1" w:color="auto"/>
        </w:pBdr>
        <w:ind w:left="3147"/>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24941" w:rsidRDefault="00C24941" w:rsidP="00C24941">
      <w:pPr>
        <w:spacing w:before="120"/>
      </w:pPr>
      <w:r>
        <w:t>5. Установить, что:</w:t>
      </w:r>
    </w:p>
    <w:p w:rsidR="00C24941" w:rsidRDefault="00C24941" w:rsidP="00C24941">
      <w:pPr>
        <w:ind w:firstLine="567"/>
      </w:pPr>
      <w:r>
        <w:t xml:space="preserve">настоящая проверка проводится с целью:  </w:t>
      </w:r>
    </w:p>
    <w:p w:rsidR="00C24941" w:rsidRDefault="00C24941" w:rsidP="00C24941">
      <w:pPr>
        <w:pBdr>
          <w:top w:val="single" w:sz="4" w:space="1" w:color="auto"/>
        </w:pBdr>
        <w:ind w:left="4916"/>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ind w:left="567"/>
      </w:pPr>
      <w:r>
        <w:t>При установлении целей проводимой проверки указывается следующая информация:</w:t>
      </w:r>
    </w:p>
    <w:p w:rsidR="00C24941" w:rsidRDefault="00C24941" w:rsidP="00C24941">
      <w:pPr>
        <w:ind w:left="567"/>
      </w:pPr>
      <w:r>
        <w:t>а) в случае проведения плановой проверки:</w:t>
      </w:r>
    </w:p>
    <w:p w:rsidR="00C24941" w:rsidRDefault="00C24941" w:rsidP="00C24941">
      <w:pPr>
        <w:ind w:firstLine="567"/>
        <w:jc w:val="both"/>
      </w:pPr>
      <w:r>
        <w:lastRenderedPageBreak/>
        <w:t>– ссылка на утвержденный ежегодный план проведения плановых проверок;</w:t>
      </w:r>
    </w:p>
    <w:p w:rsidR="00C24941" w:rsidRDefault="00C24941" w:rsidP="00C24941">
      <w:pPr>
        <w:ind w:left="567"/>
      </w:pPr>
      <w:r>
        <w:t>б) в случае проведения внеплановой выездной проверки:</w:t>
      </w:r>
    </w:p>
    <w:p w:rsidR="00C24941" w:rsidRDefault="00C24941" w:rsidP="00C24941">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C24941" w:rsidRDefault="00C24941" w:rsidP="00C24941">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24941" w:rsidRDefault="00C24941" w:rsidP="00C24941">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4941" w:rsidRDefault="00C24941" w:rsidP="00C24941">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4941" w:rsidRDefault="00C24941" w:rsidP="00C24941">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4941" w:rsidRDefault="00C24941" w:rsidP="00C24941">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C24941" w:rsidRDefault="00C24941" w:rsidP="00C24941">
      <w:pPr>
        <w:spacing w:before="120"/>
        <w:ind w:left="567"/>
      </w:pPr>
      <w:r>
        <w:t xml:space="preserve">задачами настоящей проверки являются:  </w:t>
      </w:r>
    </w:p>
    <w:p w:rsidR="00C24941" w:rsidRDefault="00C24941" w:rsidP="00C24941">
      <w:pPr>
        <w:pBdr>
          <w:top w:val="single" w:sz="4" w:space="1" w:color="auto"/>
        </w:pBdr>
        <w:ind w:left="4865"/>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120"/>
      </w:pPr>
      <w:r>
        <w:t xml:space="preserve">6. Предметом настоящей проверки является (отметить </w:t>
      </w:r>
      <w:proofErr w:type="gramStart"/>
      <w:r>
        <w:t>нужное</w:t>
      </w:r>
      <w:proofErr w:type="gramEnd"/>
      <w:r>
        <w:t>):</w:t>
      </w:r>
    </w:p>
    <w:p w:rsidR="00C24941" w:rsidRDefault="00C24941" w:rsidP="00C24941">
      <w:pPr>
        <w:ind w:firstLine="567"/>
        <w:jc w:val="both"/>
      </w:pPr>
      <w:r>
        <w:t>соблюдение обязательных требований или требований, установленных муниципальными правовыми актами;</w:t>
      </w:r>
    </w:p>
    <w:p w:rsidR="00C24941" w:rsidRDefault="00C24941" w:rsidP="00C24941">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4941" w:rsidRDefault="00C24941" w:rsidP="00C24941">
      <w:pPr>
        <w:ind w:firstLine="567"/>
        <w:jc w:val="both"/>
      </w:pPr>
      <w:r>
        <w:t>выполнение предписаний органов государственного контроля (надзора), органов муниципального контроля;</w:t>
      </w:r>
    </w:p>
    <w:p w:rsidR="00C24941" w:rsidRDefault="00C24941" w:rsidP="00C24941">
      <w:pPr>
        <w:ind w:firstLine="567"/>
      </w:pPr>
      <w:r>
        <w:t>проведение мероприятий:</w:t>
      </w:r>
    </w:p>
    <w:p w:rsidR="00C24941" w:rsidRDefault="00C24941" w:rsidP="00C24941">
      <w:pPr>
        <w:ind w:firstLine="567"/>
        <w:jc w:val="both"/>
      </w:pPr>
      <w:r>
        <w:t>по предотвращению причинения вреда жизни, здоровью граждан, вреда животным, растениям, окружающей среде;</w:t>
      </w:r>
    </w:p>
    <w:p w:rsidR="00C24941" w:rsidRDefault="00C24941" w:rsidP="00C24941">
      <w:pPr>
        <w:ind w:firstLine="567"/>
        <w:jc w:val="both"/>
      </w:pPr>
      <w:r>
        <w:t>по предупреждению возникновения чрезвычайных ситуаций природного и техногенного характера;</w:t>
      </w:r>
    </w:p>
    <w:p w:rsidR="00C24941" w:rsidRDefault="00C24941" w:rsidP="00C24941">
      <w:pPr>
        <w:ind w:firstLine="567"/>
      </w:pPr>
      <w:r>
        <w:t>по обеспечению безопасности государства;</w:t>
      </w:r>
    </w:p>
    <w:p w:rsidR="00C24941" w:rsidRDefault="00C24941" w:rsidP="00C24941">
      <w:pPr>
        <w:ind w:firstLine="567"/>
      </w:pPr>
      <w:r>
        <w:t>по ликвидации последствий причинения такого вреда.</w:t>
      </w:r>
    </w:p>
    <w:p w:rsidR="00C24941" w:rsidRDefault="00C24941" w:rsidP="00C24941">
      <w:pPr>
        <w:spacing w:before="120"/>
      </w:pPr>
      <w:r>
        <w:t xml:space="preserve">7. Срок проведения проверки:  </w:t>
      </w:r>
    </w:p>
    <w:p w:rsidR="00C24941" w:rsidRDefault="00C24941" w:rsidP="00C24941">
      <w:pPr>
        <w:pBdr>
          <w:top w:val="single" w:sz="4" w:space="1" w:color="auto"/>
        </w:pBdr>
        <w:ind w:left="3204"/>
        <w:rPr>
          <w:sz w:val="2"/>
          <w:szCs w:val="2"/>
        </w:rPr>
      </w:pPr>
    </w:p>
    <w:p w:rsidR="00C24941" w:rsidRDefault="00C24941" w:rsidP="00C24941">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C24941" w:rsidTr="00C24941">
        <w:trPr>
          <w:cantSplit/>
        </w:trPr>
        <w:tc>
          <w:tcPr>
            <w:tcW w:w="370" w:type="dxa"/>
            <w:vAlign w:val="bottom"/>
            <w:hideMark/>
          </w:tcPr>
          <w:p w:rsidR="00C24941" w:rsidRDefault="00C24941">
            <w:pPr>
              <w:spacing w:line="276" w:lineRule="auto"/>
            </w:pPr>
            <w:r>
              <w:t>с “</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418" w:type="dxa"/>
            <w:tcBorders>
              <w:top w:val="nil"/>
              <w:left w:val="nil"/>
              <w:bottom w:val="single" w:sz="4" w:space="0" w:color="auto"/>
              <w:right w:val="nil"/>
            </w:tcBorders>
            <w:vAlign w:val="bottom"/>
          </w:tcPr>
          <w:p w:rsidR="00C24941" w:rsidRDefault="00C24941">
            <w:pPr>
              <w:spacing w:line="276" w:lineRule="auto"/>
              <w:jc w:val="center"/>
            </w:pPr>
          </w:p>
        </w:tc>
        <w:tc>
          <w:tcPr>
            <w:tcW w:w="397" w:type="dxa"/>
            <w:vAlign w:val="bottom"/>
            <w:hideMark/>
          </w:tcPr>
          <w:p w:rsidR="00C24941" w:rsidRDefault="00C24941">
            <w:pPr>
              <w:spacing w:line="276" w:lineRule="auto"/>
              <w:jc w:val="right"/>
            </w:pPr>
            <w:r>
              <w:t>20</w:t>
            </w:r>
          </w:p>
        </w:tc>
        <w:tc>
          <w:tcPr>
            <w:tcW w:w="397" w:type="dxa"/>
            <w:tcBorders>
              <w:top w:val="nil"/>
              <w:left w:val="nil"/>
              <w:bottom w:val="single" w:sz="4" w:space="0" w:color="auto"/>
              <w:right w:val="nil"/>
            </w:tcBorders>
            <w:vAlign w:val="bottom"/>
          </w:tcPr>
          <w:p w:rsidR="00C24941" w:rsidRDefault="00C24941">
            <w:pPr>
              <w:spacing w:line="276" w:lineRule="auto"/>
            </w:pPr>
          </w:p>
        </w:tc>
        <w:tc>
          <w:tcPr>
            <w:tcW w:w="340" w:type="dxa"/>
            <w:vAlign w:val="bottom"/>
            <w:hideMark/>
          </w:tcPr>
          <w:p w:rsidR="00C24941" w:rsidRDefault="00C24941">
            <w:pPr>
              <w:spacing w:line="276" w:lineRule="auto"/>
              <w:ind w:left="57"/>
            </w:pPr>
            <w:proofErr w:type="gramStart"/>
            <w:r>
              <w:t>г</w:t>
            </w:r>
            <w:proofErr w:type="gramEnd"/>
            <w:r>
              <w:t>.</w:t>
            </w:r>
          </w:p>
        </w:tc>
      </w:tr>
    </w:tbl>
    <w:p w:rsidR="00C24941" w:rsidRDefault="00C24941" w:rsidP="00C24941">
      <w:pPr>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C24941" w:rsidTr="00C24941">
        <w:trPr>
          <w:cantSplit/>
        </w:trPr>
        <w:tc>
          <w:tcPr>
            <w:tcW w:w="170" w:type="dxa"/>
            <w:vAlign w:val="bottom"/>
            <w:hideMark/>
          </w:tcPr>
          <w:p w:rsidR="00C24941" w:rsidRDefault="00C24941">
            <w:pPr>
              <w:spacing w:line="276" w:lineRule="auto"/>
              <w:ind w:left="-112"/>
              <w:jc w:val="right"/>
            </w:pPr>
            <w:r>
              <w:t>“</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418" w:type="dxa"/>
            <w:tcBorders>
              <w:top w:val="nil"/>
              <w:left w:val="nil"/>
              <w:bottom w:val="single" w:sz="4" w:space="0" w:color="auto"/>
              <w:right w:val="nil"/>
            </w:tcBorders>
            <w:vAlign w:val="bottom"/>
          </w:tcPr>
          <w:p w:rsidR="00C24941" w:rsidRDefault="00C24941">
            <w:pPr>
              <w:spacing w:line="276" w:lineRule="auto"/>
              <w:jc w:val="center"/>
            </w:pPr>
          </w:p>
        </w:tc>
        <w:tc>
          <w:tcPr>
            <w:tcW w:w="397" w:type="dxa"/>
            <w:vAlign w:val="bottom"/>
            <w:hideMark/>
          </w:tcPr>
          <w:p w:rsidR="00C24941" w:rsidRDefault="00C24941">
            <w:pPr>
              <w:spacing w:line="276" w:lineRule="auto"/>
              <w:jc w:val="right"/>
            </w:pPr>
            <w:r>
              <w:t>20</w:t>
            </w:r>
          </w:p>
        </w:tc>
        <w:tc>
          <w:tcPr>
            <w:tcW w:w="397" w:type="dxa"/>
            <w:tcBorders>
              <w:top w:val="nil"/>
              <w:left w:val="nil"/>
              <w:bottom w:val="single" w:sz="4" w:space="0" w:color="auto"/>
              <w:right w:val="nil"/>
            </w:tcBorders>
            <w:vAlign w:val="bottom"/>
          </w:tcPr>
          <w:p w:rsidR="00C24941" w:rsidRDefault="00C24941">
            <w:pPr>
              <w:spacing w:line="276" w:lineRule="auto"/>
            </w:pPr>
          </w:p>
        </w:tc>
        <w:tc>
          <w:tcPr>
            <w:tcW w:w="340" w:type="dxa"/>
            <w:vAlign w:val="bottom"/>
            <w:hideMark/>
          </w:tcPr>
          <w:p w:rsidR="00C24941" w:rsidRDefault="00C24941">
            <w:pPr>
              <w:spacing w:line="276" w:lineRule="auto"/>
              <w:ind w:left="57"/>
            </w:pPr>
            <w:proofErr w:type="gramStart"/>
            <w:r>
              <w:t>г</w:t>
            </w:r>
            <w:proofErr w:type="gramEnd"/>
            <w:r>
              <w:t>.</w:t>
            </w:r>
          </w:p>
        </w:tc>
      </w:tr>
    </w:tbl>
    <w:p w:rsidR="00C24941" w:rsidRDefault="00C24941" w:rsidP="00C24941">
      <w:pPr>
        <w:spacing w:before="160"/>
      </w:pPr>
      <w:r>
        <w:t xml:space="preserve">8. Правовые основания проведения проверки:  </w:t>
      </w:r>
    </w:p>
    <w:p w:rsidR="00C24941" w:rsidRDefault="00C24941" w:rsidP="00C24941">
      <w:pPr>
        <w:pBdr>
          <w:top w:val="single" w:sz="4" w:space="1" w:color="auto"/>
        </w:pBdr>
        <w:ind w:left="4820"/>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(ссылка на положение нормативного правового акта, в соответствии с которым осуществляется проверка;</w:t>
      </w:r>
      <w:r>
        <w:br/>
      </w:r>
      <w:r>
        <w:lastRenderedPageBreak/>
        <w:t>ссылка на положения (нормативных) правовых актов, устанавливающих требования, которые являются</w:t>
      </w:r>
      <w:r>
        <w:br/>
        <w:t>предметом проверки)</w:t>
      </w:r>
    </w:p>
    <w:p w:rsidR="00C24941" w:rsidRDefault="00C24941" w:rsidP="00C24941">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C24941" w:rsidRDefault="00C24941" w:rsidP="00C24941">
      <w:pPr>
        <w:pBdr>
          <w:top w:val="single" w:sz="4" w:space="1" w:color="auto"/>
        </w:pBdr>
        <w:ind w:left="5103"/>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(с указанием наименований, номеров и дат их принятия)</w:t>
      </w:r>
    </w:p>
    <w:p w:rsidR="00C24941" w:rsidRDefault="00C24941" w:rsidP="00C24941">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keepNext/>
        <w:spacing w:before="840"/>
        <w:ind w:right="4536"/>
      </w:pPr>
    </w:p>
    <w:p w:rsidR="00C24941" w:rsidRDefault="00C24941" w:rsidP="00C24941">
      <w:pPr>
        <w:keepNext/>
        <w:pBdr>
          <w:top w:val="single" w:sz="4" w:space="1" w:color="auto"/>
        </w:pBdr>
        <w:ind w:right="4535"/>
        <w:rPr>
          <w:sz w:val="2"/>
          <w:szCs w:val="2"/>
        </w:rPr>
      </w:pPr>
    </w:p>
    <w:p w:rsidR="00C24941" w:rsidRDefault="00C24941" w:rsidP="00C24941">
      <w:pPr>
        <w:ind w:right="4535"/>
      </w:pPr>
    </w:p>
    <w:p w:rsidR="00C24941" w:rsidRDefault="00C24941" w:rsidP="00C24941">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24941" w:rsidRDefault="00C24941" w:rsidP="00C24941">
      <w:pPr>
        <w:spacing w:before="120"/>
        <w:ind w:left="5954"/>
        <w:jc w:val="center"/>
      </w:pPr>
    </w:p>
    <w:p w:rsidR="00C24941" w:rsidRDefault="00C24941" w:rsidP="00C24941">
      <w:pPr>
        <w:pBdr>
          <w:top w:val="single" w:sz="4" w:space="1" w:color="auto"/>
        </w:pBdr>
        <w:ind w:left="5954"/>
        <w:jc w:val="center"/>
      </w:pPr>
      <w:r>
        <w:t>(подпись, заверенная печатью)</w:t>
      </w:r>
    </w:p>
    <w:p w:rsidR="00C24941" w:rsidRDefault="00C24941" w:rsidP="00C24941">
      <w:pPr>
        <w:spacing w:before="120"/>
      </w:pPr>
    </w:p>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24941" w:rsidRDefault="00C24941" w:rsidP="00C24941"/>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jc w:val="right"/>
      </w:pPr>
      <w:r>
        <w:rPr>
          <w:sz w:val="18"/>
          <w:szCs w:val="18"/>
        </w:rPr>
        <w:br w:type="page"/>
      </w:r>
      <w:r>
        <w:lastRenderedPageBreak/>
        <w:tab/>
      </w:r>
      <w:r>
        <w:tab/>
        <w:t>Приложение № 2</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rPr>
          <w:bCs/>
        </w:rPr>
        <w:t>по  осуществлению</w:t>
      </w:r>
      <w:r>
        <w:t xml:space="preserve"> муниципального жилищного  контроля</w:t>
      </w:r>
    </w:p>
    <w:p w:rsidR="00C24941" w:rsidRDefault="00C24941" w:rsidP="00C24941">
      <w:pPr>
        <w:jc w:val="right"/>
      </w:pPr>
      <w:r>
        <w:t xml:space="preserve">на территории </w:t>
      </w:r>
      <w:proofErr w:type="spellStart"/>
      <w:r>
        <w:t>Шиньшинского</w:t>
      </w:r>
      <w:proofErr w:type="spellEnd"/>
      <w:r>
        <w:t xml:space="preserve"> сельского поселения </w:t>
      </w:r>
    </w:p>
    <w:p w:rsidR="00C24941" w:rsidRDefault="00C24941" w:rsidP="00C24941">
      <w:pPr>
        <w:autoSpaceDE w:val="0"/>
        <w:autoSpaceDN w:val="0"/>
        <w:adjustRightInd w:val="0"/>
        <w:jc w:val="both"/>
        <w:rPr>
          <w:sz w:val="22"/>
          <w:szCs w:val="22"/>
        </w:rPr>
      </w:pPr>
      <w:r>
        <w:rPr>
          <w:sz w:val="22"/>
          <w:szCs w:val="22"/>
        </w:rPr>
        <w:t>(примерная форма)</w:t>
      </w:r>
    </w:p>
    <w:p w:rsidR="00C24941" w:rsidRDefault="00C24941" w:rsidP="00C24941">
      <w:pPr>
        <w:autoSpaceDE w:val="0"/>
        <w:autoSpaceDN w:val="0"/>
        <w:adjustRightInd w:val="0"/>
        <w:ind w:firstLine="540"/>
        <w:jc w:val="center"/>
        <w:rPr>
          <w:sz w:val="28"/>
          <w:szCs w:val="28"/>
        </w:rPr>
      </w:pPr>
      <w:r>
        <w:rPr>
          <w:sz w:val="28"/>
          <w:szCs w:val="28"/>
        </w:rPr>
        <w:t>__________________________________________________________</w:t>
      </w:r>
    </w:p>
    <w:p w:rsidR="00C24941" w:rsidRDefault="00C24941" w:rsidP="00C24941">
      <w:pPr>
        <w:autoSpaceDE w:val="0"/>
        <w:autoSpaceDN w:val="0"/>
        <w:adjustRightInd w:val="0"/>
        <w:ind w:firstLine="540"/>
        <w:jc w:val="center"/>
        <w:rPr>
          <w:sz w:val="18"/>
          <w:szCs w:val="18"/>
        </w:rPr>
      </w:pPr>
      <w:r>
        <w:rPr>
          <w:sz w:val="18"/>
          <w:szCs w:val="18"/>
        </w:rPr>
        <w:t>(наименование органа муниципального контроля)</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right"/>
      </w:pPr>
      <w:r>
        <w:t xml:space="preserve"> «СОГЛАСОВАНО»</w:t>
      </w:r>
    </w:p>
    <w:p w:rsidR="00C24941" w:rsidRDefault="00C24941" w:rsidP="00C24941">
      <w:pPr>
        <w:autoSpaceDE w:val="0"/>
        <w:autoSpaceDN w:val="0"/>
        <w:adjustRightInd w:val="0"/>
        <w:jc w:val="right"/>
        <w:rPr>
          <w:sz w:val="28"/>
          <w:szCs w:val="28"/>
        </w:rPr>
      </w:pPr>
      <w:r>
        <w:rPr>
          <w:sz w:val="28"/>
          <w:szCs w:val="28"/>
        </w:rPr>
        <w:t xml:space="preserve"> ____________________________________</w:t>
      </w:r>
    </w:p>
    <w:p w:rsidR="00C24941" w:rsidRDefault="00C24941" w:rsidP="00C24941">
      <w:pPr>
        <w:autoSpaceDE w:val="0"/>
        <w:autoSpaceDN w:val="0"/>
        <w:adjustRightInd w:val="0"/>
        <w:jc w:val="right"/>
        <w:rPr>
          <w:sz w:val="20"/>
          <w:szCs w:val="20"/>
        </w:rPr>
      </w:pPr>
      <w:r>
        <w:rPr>
          <w:sz w:val="20"/>
          <w:szCs w:val="20"/>
        </w:rPr>
        <w:t xml:space="preserve">должность, фамилия, имя, отчество  руководителя, заместителя руководителя </w:t>
      </w:r>
    </w:p>
    <w:p w:rsidR="00C24941" w:rsidRDefault="00C24941" w:rsidP="00C24941">
      <w:pPr>
        <w:autoSpaceDE w:val="0"/>
        <w:autoSpaceDN w:val="0"/>
        <w:adjustRightInd w:val="0"/>
        <w:jc w:val="right"/>
        <w:rPr>
          <w:sz w:val="20"/>
          <w:szCs w:val="20"/>
        </w:rPr>
      </w:pPr>
      <w:r>
        <w:rPr>
          <w:sz w:val="20"/>
          <w:szCs w:val="20"/>
        </w:rPr>
        <w:t>органа муниципального контроля</w:t>
      </w:r>
    </w:p>
    <w:p w:rsidR="00C24941" w:rsidRDefault="00C24941" w:rsidP="00C24941">
      <w:pPr>
        <w:autoSpaceDE w:val="0"/>
        <w:autoSpaceDN w:val="0"/>
        <w:adjustRightInd w:val="0"/>
        <w:jc w:val="right"/>
        <w:rPr>
          <w:sz w:val="28"/>
          <w:szCs w:val="28"/>
        </w:rPr>
      </w:pPr>
      <w:r>
        <w:rPr>
          <w:sz w:val="28"/>
          <w:szCs w:val="28"/>
        </w:rPr>
        <w:t>____________________________________</w:t>
      </w:r>
    </w:p>
    <w:p w:rsidR="00C24941" w:rsidRDefault="00C24941" w:rsidP="00C24941">
      <w:pPr>
        <w:autoSpaceDE w:val="0"/>
        <w:autoSpaceDN w:val="0"/>
        <w:adjustRightInd w:val="0"/>
        <w:jc w:val="center"/>
        <w:rPr>
          <w:sz w:val="20"/>
          <w:szCs w:val="20"/>
        </w:rPr>
      </w:pPr>
      <w:r>
        <w:rPr>
          <w:sz w:val="20"/>
          <w:szCs w:val="20"/>
        </w:rPr>
        <w:t xml:space="preserve">                                                                       (подпись)</w:t>
      </w:r>
    </w:p>
    <w:p w:rsidR="00C24941" w:rsidRDefault="00C24941" w:rsidP="00C24941">
      <w:pPr>
        <w:autoSpaceDE w:val="0"/>
        <w:autoSpaceDN w:val="0"/>
        <w:adjustRightInd w:val="0"/>
        <w:jc w:val="right"/>
        <w:rPr>
          <w:sz w:val="28"/>
          <w:szCs w:val="28"/>
        </w:rPr>
      </w:pPr>
      <w:r>
        <w:rPr>
          <w:sz w:val="28"/>
          <w:szCs w:val="28"/>
        </w:rPr>
        <w:t>____________________________________</w:t>
      </w:r>
    </w:p>
    <w:p w:rsidR="00C24941" w:rsidRDefault="00C24941" w:rsidP="00C24941">
      <w:pPr>
        <w:autoSpaceDE w:val="0"/>
        <w:autoSpaceDN w:val="0"/>
        <w:adjustRightInd w:val="0"/>
        <w:jc w:val="center"/>
        <w:rPr>
          <w:sz w:val="20"/>
          <w:szCs w:val="20"/>
        </w:rPr>
      </w:pPr>
      <w:r>
        <w:rPr>
          <w:sz w:val="20"/>
          <w:szCs w:val="20"/>
        </w:rPr>
        <w:t xml:space="preserve">                                                                       (дата)</w:t>
      </w:r>
    </w:p>
    <w:p w:rsidR="00C24941" w:rsidRDefault="00C24941" w:rsidP="00C24941">
      <w:pPr>
        <w:autoSpaceDE w:val="0"/>
        <w:autoSpaceDN w:val="0"/>
        <w:adjustRightInd w:val="0"/>
        <w:jc w:val="center"/>
        <w:rPr>
          <w:sz w:val="20"/>
          <w:szCs w:val="20"/>
        </w:rPr>
      </w:pPr>
      <w:r>
        <w:rPr>
          <w:sz w:val="20"/>
          <w:szCs w:val="20"/>
        </w:rPr>
        <w:t>(МП)</w:t>
      </w:r>
    </w:p>
    <w:p w:rsidR="00C24941" w:rsidRDefault="00C24941" w:rsidP="00C24941">
      <w:pPr>
        <w:autoSpaceDE w:val="0"/>
        <w:autoSpaceDN w:val="0"/>
        <w:adjustRightInd w:val="0"/>
        <w:jc w:val="both"/>
        <w:rPr>
          <w:sz w:val="28"/>
          <w:szCs w:val="28"/>
        </w:rPr>
      </w:pPr>
      <w:r>
        <w:rPr>
          <w:sz w:val="28"/>
          <w:szCs w:val="28"/>
        </w:rPr>
        <w:t>______________________</w:t>
      </w:r>
    </w:p>
    <w:p w:rsidR="00C24941" w:rsidRDefault="00C24941" w:rsidP="00C24941">
      <w:pPr>
        <w:autoSpaceDE w:val="0"/>
        <w:autoSpaceDN w:val="0"/>
        <w:adjustRightInd w:val="0"/>
        <w:ind w:firstLine="540"/>
        <w:jc w:val="both"/>
        <w:rPr>
          <w:sz w:val="28"/>
          <w:szCs w:val="28"/>
        </w:rPr>
      </w:pPr>
      <w:r>
        <w:rPr>
          <w:sz w:val="20"/>
          <w:szCs w:val="20"/>
        </w:rPr>
        <w:t xml:space="preserve"> </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r>
        <w:br w:type="page"/>
      </w:r>
      <w:r>
        <w:lastRenderedPageBreak/>
        <w:t>Приложение № 3</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rPr>
          <w:bCs/>
        </w:rPr>
        <w:t>по  осуществлению</w:t>
      </w:r>
      <w:r>
        <w:t xml:space="preserve"> муниципального жилищного  контроля</w:t>
      </w:r>
    </w:p>
    <w:p w:rsidR="00C24941" w:rsidRDefault="00C24941" w:rsidP="00C24941">
      <w:pPr>
        <w:autoSpaceDE w:val="0"/>
        <w:autoSpaceDN w:val="0"/>
        <w:adjustRightInd w:val="0"/>
        <w:jc w:val="right"/>
      </w:pPr>
      <w:r>
        <w:t xml:space="preserve">на территории </w:t>
      </w:r>
      <w:proofErr w:type="spellStart"/>
      <w:r>
        <w:t>Шиньшинского</w:t>
      </w:r>
      <w:proofErr w:type="spellEnd"/>
      <w:r>
        <w:t xml:space="preserve"> сельского поселения</w:t>
      </w:r>
    </w:p>
    <w:p w:rsidR="00C24941" w:rsidRDefault="00C24941" w:rsidP="00C24941">
      <w:pPr>
        <w:autoSpaceDE w:val="0"/>
        <w:autoSpaceDN w:val="0"/>
        <w:adjustRightInd w:val="0"/>
        <w:rPr>
          <w:sz w:val="18"/>
          <w:szCs w:val="18"/>
        </w:rPr>
      </w:pPr>
      <w:r>
        <w:rPr>
          <w:sz w:val="18"/>
          <w:szCs w:val="18"/>
        </w:rPr>
        <w:t>(примерная форма)</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center"/>
        <w:rPr>
          <w:sz w:val="28"/>
          <w:szCs w:val="28"/>
        </w:rPr>
      </w:pPr>
      <w:r>
        <w:rPr>
          <w:sz w:val="28"/>
          <w:szCs w:val="28"/>
        </w:rPr>
        <w:t>ПРЕДПИСАНИЕ № ____</w:t>
      </w:r>
    </w:p>
    <w:p w:rsidR="00C24941" w:rsidRDefault="00C24941" w:rsidP="00C24941">
      <w:pPr>
        <w:autoSpaceDE w:val="0"/>
        <w:autoSpaceDN w:val="0"/>
        <w:adjustRightInd w:val="0"/>
        <w:ind w:firstLine="540"/>
        <w:jc w:val="center"/>
        <w:rPr>
          <w:sz w:val="28"/>
          <w:szCs w:val="28"/>
        </w:rPr>
      </w:pPr>
      <w:r>
        <w:rPr>
          <w:sz w:val="28"/>
          <w:szCs w:val="28"/>
        </w:rPr>
        <w:t>об устранении нарушений жилищного законодательства</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jc w:val="both"/>
        <w:rPr>
          <w:sz w:val="28"/>
          <w:szCs w:val="28"/>
        </w:rPr>
      </w:pPr>
      <w:r>
        <w:rPr>
          <w:sz w:val="28"/>
          <w:szCs w:val="28"/>
        </w:rPr>
        <w:t>"__" ____________ 20__ г.                                      _________________________</w:t>
      </w:r>
    </w:p>
    <w:p w:rsidR="00C24941" w:rsidRDefault="00C24941" w:rsidP="00C24941">
      <w:pPr>
        <w:autoSpaceDE w:val="0"/>
        <w:autoSpaceDN w:val="0"/>
        <w:adjustRightInd w:val="0"/>
        <w:ind w:firstLine="540"/>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(место составления)</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от ____ № _______</w:t>
      </w:r>
    </w:p>
    <w:p w:rsidR="00C24941" w:rsidRDefault="00C24941" w:rsidP="00C24941">
      <w:pPr>
        <w:autoSpaceDE w:val="0"/>
        <w:autoSpaceDN w:val="0"/>
        <w:adjustRightInd w:val="0"/>
        <w:ind w:firstLine="540"/>
        <w:jc w:val="both"/>
        <w:rPr>
          <w:bCs/>
          <w:sz w:val="28"/>
          <w:szCs w:val="28"/>
        </w:rPr>
      </w:pPr>
    </w:p>
    <w:p w:rsidR="00C24941" w:rsidRDefault="00C24941" w:rsidP="00C24941">
      <w:pPr>
        <w:autoSpaceDE w:val="0"/>
        <w:autoSpaceDN w:val="0"/>
        <w:adjustRightInd w:val="0"/>
        <w:ind w:firstLine="540"/>
        <w:jc w:val="both"/>
        <w:rPr>
          <w:sz w:val="28"/>
          <w:szCs w:val="28"/>
        </w:rPr>
      </w:pPr>
      <w:r>
        <w:rPr>
          <w:sz w:val="28"/>
          <w:szCs w:val="28"/>
        </w:rPr>
        <w:t>ПРЕДПИСЫВАЮ:</w:t>
      </w:r>
    </w:p>
    <w:p w:rsidR="00C24941" w:rsidRDefault="00C24941" w:rsidP="00C24941">
      <w:pPr>
        <w:autoSpaceDE w:val="0"/>
        <w:autoSpaceDN w:val="0"/>
        <w:adjustRightInd w:val="0"/>
        <w:jc w:val="both"/>
        <w:rPr>
          <w:sz w:val="28"/>
          <w:szCs w:val="28"/>
        </w:rPr>
      </w:pPr>
      <w:r>
        <w:rPr>
          <w:sz w:val="28"/>
          <w:szCs w:val="28"/>
        </w:rPr>
        <w:t>__________________________________________________________________</w:t>
      </w:r>
    </w:p>
    <w:p w:rsidR="00C24941" w:rsidRDefault="00C24941" w:rsidP="00C24941">
      <w:pPr>
        <w:autoSpaceDE w:val="0"/>
        <w:autoSpaceDN w:val="0"/>
        <w:adjustRightInd w:val="0"/>
        <w:jc w:val="both"/>
        <w:rPr>
          <w:sz w:val="18"/>
          <w:szCs w:val="18"/>
        </w:rPr>
      </w:pPr>
      <w:proofErr w:type="gramStart"/>
      <w:r>
        <w:rPr>
          <w:sz w:val="18"/>
          <w:szCs w:val="18"/>
        </w:rPr>
        <w:t>(полное и сокращенное наименование проверяемого юридического лица,</w:t>
      </w:r>
      <w:proofErr w:type="gramEnd"/>
    </w:p>
    <w:p w:rsidR="00C24941" w:rsidRDefault="00C24941" w:rsidP="00C24941">
      <w:pPr>
        <w:autoSpaceDE w:val="0"/>
        <w:autoSpaceDN w:val="0"/>
        <w:adjustRightInd w:val="0"/>
        <w:jc w:val="both"/>
        <w:rPr>
          <w:sz w:val="18"/>
          <w:szCs w:val="18"/>
        </w:rPr>
      </w:pPr>
      <w:proofErr w:type="gramStart"/>
      <w:r>
        <w:rPr>
          <w:sz w:val="18"/>
          <w:szCs w:val="18"/>
        </w:rPr>
        <w:t>Ф.И.О. индивидуального предпринимателя, которому выдается предписание)</w:t>
      </w:r>
      <w:proofErr w:type="gramEnd"/>
    </w:p>
    <w:p w:rsidR="00C24941" w:rsidRDefault="00C24941" w:rsidP="00C24941">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C24941" w:rsidTr="00C2494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ind w:firstLine="1"/>
              <w:jc w:val="center"/>
            </w:pPr>
            <w:r>
              <w:t xml:space="preserve">№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ind w:firstLine="1"/>
              <w:jc w:val="center"/>
            </w:pPr>
            <w:r>
              <w:t>Основание (ссылка на нормативный правовой акт)</w:t>
            </w:r>
          </w:p>
        </w:tc>
      </w:tr>
      <w:tr w:rsidR="00C24941" w:rsidTr="00C2494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3105"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4</w:t>
            </w:r>
          </w:p>
        </w:tc>
      </w:tr>
      <w:tr w:rsidR="00C24941" w:rsidTr="00C2494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1</w:t>
            </w:r>
          </w:p>
        </w:tc>
        <w:tc>
          <w:tcPr>
            <w:tcW w:w="310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2160"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391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r>
      <w:tr w:rsidR="00C24941" w:rsidTr="00C2494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2</w:t>
            </w:r>
          </w:p>
        </w:tc>
        <w:tc>
          <w:tcPr>
            <w:tcW w:w="310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2160"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391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r>
      <w:tr w:rsidR="00C24941" w:rsidTr="00C2494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24941" w:rsidRDefault="00C24941">
            <w:pPr>
              <w:autoSpaceDE w:val="0"/>
              <w:autoSpaceDN w:val="0"/>
              <w:adjustRightInd w:val="0"/>
              <w:spacing w:line="276" w:lineRule="auto"/>
              <w:jc w:val="center"/>
            </w:pPr>
            <w:r>
              <w:t>3</w:t>
            </w:r>
          </w:p>
        </w:tc>
        <w:tc>
          <w:tcPr>
            <w:tcW w:w="310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2160"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c>
          <w:tcPr>
            <w:tcW w:w="3915" w:type="dxa"/>
            <w:tcBorders>
              <w:top w:val="single" w:sz="6" w:space="0" w:color="auto"/>
              <w:left w:val="single" w:sz="6" w:space="0" w:color="auto"/>
              <w:bottom w:val="single" w:sz="6" w:space="0" w:color="auto"/>
              <w:right w:val="single" w:sz="6" w:space="0" w:color="auto"/>
            </w:tcBorders>
          </w:tcPr>
          <w:p w:rsidR="00C24941" w:rsidRDefault="00C24941">
            <w:pPr>
              <w:autoSpaceDE w:val="0"/>
              <w:autoSpaceDN w:val="0"/>
              <w:adjustRightInd w:val="0"/>
              <w:spacing w:line="276" w:lineRule="auto"/>
              <w:jc w:val="center"/>
            </w:pPr>
          </w:p>
        </w:tc>
      </w:tr>
    </w:tbl>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C24941" w:rsidRDefault="00C24941" w:rsidP="00C24941">
      <w:pPr>
        <w:autoSpaceDE w:val="0"/>
        <w:autoSpaceDN w:val="0"/>
        <w:adjustRightInd w:val="0"/>
        <w:jc w:val="both"/>
        <w:rPr>
          <w:sz w:val="28"/>
          <w:szCs w:val="28"/>
        </w:rPr>
      </w:pPr>
      <w:r>
        <w:rPr>
          <w:sz w:val="28"/>
          <w:szCs w:val="28"/>
        </w:rPr>
        <w:t>______________________________                             ______________________</w:t>
      </w:r>
    </w:p>
    <w:p w:rsidR="00C24941" w:rsidRDefault="00C24941" w:rsidP="00C24941">
      <w:pPr>
        <w:autoSpaceDE w:val="0"/>
        <w:autoSpaceDN w:val="0"/>
        <w:adjustRightInd w:val="0"/>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w:t>
      </w:r>
      <w:r>
        <w:rPr>
          <w:sz w:val="18"/>
          <w:szCs w:val="18"/>
        </w:rPr>
        <w:tab/>
      </w:r>
      <w:r>
        <w:rPr>
          <w:sz w:val="18"/>
          <w:szCs w:val="18"/>
        </w:rPr>
        <w:tab/>
        <w:t xml:space="preserve"> фамилия, имя, отчество</w:t>
      </w:r>
    </w:p>
    <w:p w:rsidR="00C24941" w:rsidRDefault="00C24941" w:rsidP="00C24941">
      <w:pPr>
        <w:autoSpaceDE w:val="0"/>
        <w:autoSpaceDN w:val="0"/>
        <w:adjustRightInd w:val="0"/>
        <w:jc w:val="both"/>
        <w:rPr>
          <w:sz w:val="18"/>
          <w:szCs w:val="18"/>
        </w:rPr>
      </w:pPr>
    </w:p>
    <w:p w:rsidR="00C24941" w:rsidRDefault="00C24941" w:rsidP="00C24941">
      <w:pPr>
        <w:autoSpaceDE w:val="0"/>
        <w:autoSpaceDN w:val="0"/>
        <w:adjustRightInd w:val="0"/>
        <w:ind w:firstLine="540"/>
        <w:jc w:val="both"/>
        <w:rPr>
          <w:sz w:val="28"/>
          <w:szCs w:val="28"/>
        </w:rPr>
      </w:pPr>
      <w:r>
        <w:rPr>
          <w:sz w:val="28"/>
          <w:szCs w:val="28"/>
        </w:rPr>
        <w:t>М.П.</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r>
        <w:rPr>
          <w:sz w:val="28"/>
          <w:szCs w:val="28"/>
        </w:rPr>
        <w:t>Предписание получено:</w:t>
      </w:r>
    </w:p>
    <w:p w:rsidR="00C24941" w:rsidRDefault="00C24941" w:rsidP="00C24941">
      <w:pPr>
        <w:autoSpaceDE w:val="0"/>
        <w:autoSpaceDN w:val="0"/>
        <w:adjustRightInd w:val="0"/>
        <w:jc w:val="both"/>
        <w:rPr>
          <w:sz w:val="28"/>
          <w:szCs w:val="28"/>
        </w:rPr>
      </w:pPr>
      <w:r>
        <w:rPr>
          <w:sz w:val="28"/>
          <w:szCs w:val="28"/>
        </w:rPr>
        <w:t>___________________________________                             _________________</w:t>
      </w:r>
    </w:p>
    <w:p w:rsidR="00C24941" w:rsidRDefault="00C24941" w:rsidP="00C24941">
      <w:pPr>
        <w:autoSpaceDE w:val="0"/>
        <w:autoSpaceDN w:val="0"/>
        <w:adjustRightInd w:val="0"/>
        <w:jc w:val="both"/>
        <w:rPr>
          <w:sz w:val="18"/>
          <w:szCs w:val="18"/>
        </w:rPr>
      </w:pPr>
      <w:r>
        <w:rPr>
          <w:sz w:val="18"/>
          <w:szCs w:val="18"/>
        </w:rPr>
        <w:t>(Должность, фамилия, имя, отчество</w:t>
      </w:r>
      <w:proofErr w:type="gramStart"/>
      <w:r>
        <w:rPr>
          <w:sz w:val="18"/>
          <w:szCs w:val="18"/>
        </w:rPr>
        <w:t xml:space="preserve"> )</w:t>
      </w:r>
      <w:proofErr w:type="gram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(подпись) </w:t>
      </w:r>
    </w:p>
    <w:p w:rsidR="00C24941" w:rsidRDefault="00C24941" w:rsidP="00C24941">
      <w:pPr>
        <w:autoSpaceDE w:val="0"/>
        <w:autoSpaceDN w:val="0"/>
        <w:adjustRightInd w:val="0"/>
        <w:ind w:left="6372" w:firstLine="708"/>
        <w:jc w:val="both"/>
      </w:pPr>
      <w:r>
        <w:t>Дата</w:t>
      </w: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p>
    <w:p w:rsidR="00C24941" w:rsidRDefault="00C24941" w:rsidP="00C24941">
      <w:pPr>
        <w:autoSpaceDE w:val="0"/>
        <w:autoSpaceDN w:val="0"/>
        <w:adjustRightInd w:val="0"/>
        <w:jc w:val="right"/>
        <w:outlineLvl w:val="0"/>
      </w:pPr>
      <w:r>
        <w:br w:type="page"/>
      </w:r>
      <w:r>
        <w:lastRenderedPageBreak/>
        <w:t>Приложение № 4</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rPr>
          <w:bCs/>
        </w:rPr>
        <w:t>по  осуществлению</w:t>
      </w:r>
      <w:r>
        <w:t xml:space="preserve"> муниципального жилищного контроля </w:t>
      </w:r>
    </w:p>
    <w:p w:rsidR="00C24941" w:rsidRDefault="00C24941" w:rsidP="00C24941">
      <w:pPr>
        <w:autoSpaceDE w:val="0"/>
        <w:autoSpaceDN w:val="0"/>
        <w:adjustRightInd w:val="0"/>
        <w:jc w:val="right"/>
      </w:pPr>
      <w:r>
        <w:t xml:space="preserve">на территории </w:t>
      </w:r>
      <w:proofErr w:type="spellStart"/>
      <w:r>
        <w:t>Шиньшинского</w:t>
      </w:r>
      <w:proofErr w:type="spellEnd"/>
      <w:r>
        <w:t xml:space="preserve"> сельского поселения </w:t>
      </w:r>
    </w:p>
    <w:p w:rsidR="00C24941" w:rsidRDefault="00C24941" w:rsidP="00C24941">
      <w:pPr>
        <w:autoSpaceDE w:val="0"/>
        <w:autoSpaceDN w:val="0"/>
        <w:adjustRightInd w:val="0"/>
        <w:ind w:firstLine="540"/>
        <w:jc w:val="right"/>
        <w:rPr>
          <w:sz w:val="20"/>
          <w:szCs w:val="20"/>
        </w:rPr>
      </w:pPr>
      <w:r>
        <w:rPr>
          <w:sz w:val="20"/>
          <w:szCs w:val="20"/>
        </w:rPr>
        <w:t>(примерная форма)</w:t>
      </w:r>
    </w:p>
    <w:p w:rsidR="00C24941" w:rsidRDefault="00C24941" w:rsidP="00C24941">
      <w:pPr>
        <w:ind w:left="5868"/>
      </w:pPr>
      <w:r>
        <w:rPr>
          <w:sz w:val="28"/>
          <w:szCs w:val="28"/>
        </w:rPr>
        <w:t xml:space="preserve"> </w:t>
      </w:r>
      <w:r>
        <w:t xml:space="preserve">В  </w:t>
      </w:r>
    </w:p>
    <w:p w:rsidR="00C24941" w:rsidRDefault="00C24941" w:rsidP="00C24941">
      <w:pPr>
        <w:pBdr>
          <w:top w:val="single" w:sz="4" w:space="1" w:color="auto"/>
        </w:pBdr>
        <w:ind w:left="6152"/>
        <w:jc w:val="center"/>
      </w:pPr>
      <w:r>
        <w:t>(наименование органа прокуратуры)</w:t>
      </w:r>
    </w:p>
    <w:p w:rsidR="00C24941" w:rsidRDefault="00C24941" w:rsidP="00C24941">
      <w:pPr>
        <w:tabs>
          <w:tab w:val="center" w:pos="8080"/>
          <w:tab w:val="left" w:pos="10206"/>
        </w:tabs>
        <w:ind w:left="5868"/>
      </w:pPr>
      <w:r>
        <w:t xml:space="preserve">от  </w:t>
      </w:r>
    </w:p>
    <w:p w:rsidR="00C24941" w:rsidRDefault="00C24941" w:rsidP="00C24941">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C24941" w:rsidRDefault="00C24941" w:rsidP="00C24941">
      <w:pPr>
        <w:jc w:val="right"/>
      </w:pPr>
      <w:r>
        <w:t xml:space="preserve"> </w:t>
      </w:r>
    </w:p>
    <w:p w:rsidR="00C24941" w:rsidRDefault="00C24941" w:rsidP="00C24941">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24941" w:rsidRDefault="00C24941" w:rsidP="00C24941">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24941" w:rsidRDefault="00C24941" w:rsidP="00C24941">
      <w:pPr>
        <w:pBdr>
          <w:top w:val="single" w:sz="4" w:space="1" w:color="auto"/>
        </w:pBdr>
        <w:ind w:left="3544"/>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24941" w:rsidRDefault="00C24941" w:rsidP="00C24941">
      <w:pPr>
        <w:spacing w:before="120"/>
        <w:jc w:val="both"/>
      </w:pPr>
      <w:proofErr w:type="gramStart"/>
      <w:r>
        <w:t>осуществляющего</w:t>
      </w:r>
      <w:proofErr w:type="gramEnd"/>
      <w:r>
        <w:t xml:space="preserve"> предпринимательскую деятельность по адресу:  </w:t>
      </w:r>
    </w:p>
    <w:p w:rsidR="00C24941" w:rsidRDefault="00C24941" w:rsidP="00C24941">
      <w:pPr>
        <w:pBdr>
          <w:top w:val="single" w:sz="4" w:space="1" w:color="auto"/>
        </w:pBdr>
        <w:ind w:left="6946"/>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240"/>
      </w:pPr>
      <w:r>
        <w:t>2. Основание проведения проверки:</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C24941" w:rsidRDefault="00C24941" w:rsidP="00C24941">
      <w:pPr>
        <w:spacing w:before="240"/>
      </w:pPr>
      <w: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C24941" w:rsidTr="00C24941">
        <w:tc>
          <w:tcPr>
            <w:tcW w:w="170" w:type="dxa"/>
            <w:vAlign w:val="bottom"/>
            <w:hideMark/>
          </w:tcPr>
          <w:p w:rsidR="00C24941" w:rsidRDefault="00C24941">
            <w:pPr>
              <w:spacing w:line="276" w:lineRule="auto"/>
              <w:jc w:val="right"/>
            </w:pPr>
            <w:r>
              <w:lastRenderedPageBreak/>
              <w:t>“</w:t>
            </w:r>
          </w:p>
        </w:tc>
        <w:tc>
          <w:tcPr>
            <w:tcW w:w="340"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247" w:type="dxa"/>
            <w:tcBorders>
              <w:top w:val="nil"/>
              <w:left w:val="nil"/>
              <w:bottom w:val="single" w:sz="4" w:space="0" w:color="auto"/>
              <w:right w:val="nil"/>
            </w:tcBorders>
            <w:vAlign w:val="bottom"/>
          </w:tcPr>
          <w:p w:rsidR="00C24941" w:rsidRDefault="00C24941">
            <w:pPr>
              <w:spacing w:line="276" w:lineRule="auto"/>
              <w:jc w:val="center"/>
            </w:pPr>
          </w:p>
        </w:tc>
        <w:tc>
          <w:tcPr>
            <w:tcW w:w="397" w:type="dxa"/>
            <w:vAlign w:val="bottom"/>
            <w:hideMark/>
          </w:tcPr>
          <w:p w:rsidR="00C24941" w:rsidRDefault="00C24941">
            <w:pPr>
              <w:spacing w:line="276" w:lineRule="auto"/>
              <w:jc w:val="right"/>
            </w:pPr>
            <w:r>
              <w:t>20</w:t>
            </w:r>
          </w:p>
        </w:tc>
        <w:tc>
          <w:tcPr>
            <w:tcW w:w="340" w:type="dxa"/>
            <w:tcBorders>
              <w:top w:val="nil"/>
              <w:left w:val="nil"/>
              <w:bottom w:val="single" w:sz="4" w:space="0" w:color="auto"/>
              <w:right w:val="nil"/>
            </w:tcBorders>
            <w:vAlign w:val="bottom"/>
          </w:tcPr>
          <w:p w:rsidR="00C24941" w:rsidRDefault="00C24941">
            <w:pPr>
              <w:spacing w:line="276" w:lineRule="auto"/>
            </w:pPr>
          </w:p>
        </w:tc>
        <w:tc>
          <w:tcPr>
            <w:tcW w:w="738" w:type="dxa"/>
            <w:vAlign w:val="bottom"/>
            <w:hideMark/>
          </w:tcPr>
          <w:p w:rsidR="00C24941" w:rsidRDefault="00C24941">
            <w:pPr>
              <w:spacing w:line="276" w:lineRule="auto"/>
              <w:ind w:left="57"/>
            </w:pPr>
            <w:r>
              <w:t>года.</w:t>
            </w:r>
          </w:p>
        </w:tc>
      </w:tr>
    </w:tbl>
    <w:p w:rsidR="00C24941" w:rsidRDefault="00C24941" w:rsidP="00C24941">
      <w:pPr>
        <w:spacing w:before="240"/>
      </w:pPr>
      <w: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C24941" w:rsidTr="00C24941">
        <w:tc>
          <w:tcPr>
            <w:tcW w:w="170" w:type="dxa"/>
            <w:vAlign w:val="bottom"/>
            <w:hideMark/>
          </w:tcPr>
          <w:p w:rsidR="00C24941" w:rsidRDefault="00C24941">
            <w:pPr>
              <w:spacing w:line="276" w:lineRule="auto"/>
              <w:jc w:val="right"/>
            </w:pPr>
            <w:r>
              <w:t>“</w:t>
            </w:r>
          </w:p>
        </w:tc>
        <w:tc>
          <w:tcPr>
            <w:tcW w:w="340"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247" w:type="dxa"/>
            <w:tcBorders>
              <w:top w:val="nil"/>
              <w:left w:val="nil"/>
              <w:bottom w:val="single" w:sz="4" w:space="0" w:color="auto"/>
              <w:right w:val="nil"/>
            </w:tcBorders>
            <w:vAlign w:val="bottom"/>
          </w:tcPr>
          <w:p w:rsidR="00C24941" w:rsidRDefault="00C24941">
            <w:pPr>
              <w:spacing w:line="276" w:lineRule="auto"/>
              <w:jc w:val="center"/>
            </w:pPr>
          </w:p>
        </w:tc>
        <w:tc>
          <w:tcPr>
            <w:tcW w:w="397" w:type="dxa"/>
            <w:vAlign w:val="bottom"/>
            <w:hideMark/>
          </w:tcPr>
          <w:p w:rsidR="00C24941" w:rsidRDefault="00C24941">
            <w:pPr>
              <w:spacing w:line="276" w:lineRule="auto"/>
              <w:jc w:val="right"/>
            </w:pPr>
            <w:r>
              <w:t>20</w:t>
            </w:r>
          </w:p>
        </w:tc>
        <w:tc>
          <w:tcPr>
            <w:tcW w:w="340" w:type="dxa"/>
            <w:tcBorders>
              <w:top w:val="nil"/>
              <w:left w:val="nil"/>
              <w:bottom w:val="single" w:sz="4" w:space="0" w:color="auto"/>
              <w:right w:val="nil"/>
            </w:tcBorders>
            <w:vAlign w:val="bottom"/>
          </w:tcPr>
          <w:p w:rsidR="00C24941" w:rsidRDefault="00C24941">
            <w:pPr>
              <w:spacing w:line="276" w:lineRule="auto"/>
            </w:pPr>
          </w:p>
        </w:tc>
        <w:tc>
          <w:tcPr>
            <w:tcW w:w="738" w:type="dxa"/>
            <w:vAlign w:val="bottom"/>
            <w:hideMark/>
          </w:tcPr>
          <w:p w:rsidR="00C24941" w:rsidRDefault="00C24941">
            <w:pPr>
              <w:spacing w:line="276" w:lineRule="auto"/>
              <w:ind w:left="57"/>
            </w:pPr>
            <w:r>
              <w:t>года.</w:t>
            </w:r>
          </w:p>
        </w:tc>
      </w:tr>
    </w:tbl>
    <w:p w:rsidR="00C24941" w:rsidRDefault="00C24941" w:rsidP="00C24941">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4941" w:rsidRDefault="00C24941" w:rsidP="00C24941">
      <w:pPr>
        <w:ind w:left="284" w:right="283"/>
        <w:jc w:val="center"/>
      </w:pPr>
    </w:p>
    <w:p w:rsidR="00C24941" w:rsidRDefault="00C24941" w:rsidP="00C24941">
      <w:pPr>
        <w:ind w:left="284" w:right="283"/>
      </w:pPr>
      <w:r>
        <w:t xml:space="preserve">Приложения:  </w:t>
      </w:r>
    </w:p>
    <w:p w:rsidR="00C24941" w:rsidRDefault="00C24941" w:rsidP="00C24941">
      <w:pPr>
        <w:pBdr>
          <w:top w:val="single" w:sz="4" w:space="1" w:color="auto"/>
        </w:pBdr>
        <w:ind w:left="1503"/>
        <w:rPr>
          <w:sz w:val="2"/>
          <w:szCs w:val="2"/>
        </w:rPr>
      </w:pPr>
    </w:p>
    <w:p w:rsidR="00C24941" w:rsidRDefault="00C24941" w:rsidP="00C24941">
      <w:pPr>
        <w:ind w:left="1503"/>
      </w:pPr>
    </w:p>
    <w:p w:rsidR="00C24941" w:rsidRDefault="00C24941" w:rsidP="00C24941">
      <w:pPr>
        <w:pBdr>
          <w:top w:val="single" w:sz="4" w:space="1" w:color="auto"/>
        </w:pBdr>
        <w:ind w:left="1503"/>
        <w:rPr>
          <w:sz w:val="2"/>
          <w:szCs w:val="2"/>
        </w:rPr>
      </w:pPr>
    </w:p>
    <w:p w:rsidR="00C24941" w:rsidRDefault="00C24941" w:rsidP="00C24941">
      <w:pPr>
        <w:ind w:left="1503"/>
      </w:pPr>
    </w:p>
    <w:p w:rsidR="00C24941" w:rsidRDefault="00C24941" w:rsidP="00C24941">
      <w:pPr>
        <w:pBdr>
          <w:top w:val="single" w:sz="4" w:space="1" w:color="auto"/>
        </w:pBdr>
        <w:spacing w:after="80"/>
        <w:ind w:left="1503"/>
        <w:jc w:val="center"/>
      </w:pP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C24941" w:rsidTr="00C24941">
        <w:tc>
          <w:tcPr>
            <w:tcW w:w="3856" w:type="dxa"/>
            <w:tcBorders>
              <w:top w:val="nil"/>
              <w:left w:val="nil"/>
              <w:bottom w:val="single" w:sz="4" w:space="0" w:color="auto"/>
              <w:right w:val="nil"/>
            </w:tcBorders>
            <w:vAlign w:val="bottom"/>
          </w:tcPr>
          <w:p w:rsidR="00C24941" w:rsidRDefault="00C24941">
            <w:pPr>
              <w:spacing w:line="276" w:lineRule="auto"/>
              <w:jc w:val="center"/>
            </w:pPr>
          </w:p>
        </w:tc>
        <w:tc>
          <w:tcPr>
            <w:tcW w:w="312" w:type="dxa"/>
            <w:vAlign w:val="bottom"/>
          </w:tcPr>
          <w:p w:rsidR="00C24941" w:rsidRDefault="00C24941">
            <w:pPr>
              <w:spacing w:line="276" w:lineRule="auto"/>
            </w:pPr>
          </w:p>
        </w:tc>
        <w:tc>
          <w:tcPr>
            <w:tcW w:w="2084" w:type="dxa"/>
            <w:tcBorders>
              <w:top w:val="nil"/>
              <w:left w:val="nil"/>
              <w:bottom w:val="single" w:sz="4" w:space="0" w:color="auto"/>
              <w:right w:val="nil"/>
            </w:tcBorders>
            <w:vAlign w:val="bottom"/>
          </w:tcPr>
          <w:p w:rsidR="00C24941" w:rsidRDefault="00C24941">
            <w:pPr>
              <w:spacing w:line="276" w:lineRule="auto"/>
              <w:jc w:val="center"/>
            </w:pPr>
          </w:p>
        </w:tc>
        <w:tc>
          <w:tcPr>
            <w:tcW w:w="297" w:type="dxa"/>
            <w:vAlign w:val="bottom"/>
          </w:tcPr>
          <w:p w:rsidR="00C24941" w:rsidRDefault="00C24941">
            <w:pPr>
              <w:spacing w:line="276" w:lineRule="auto"/>
            </w:pPr>
          </w:p>
        </w:tc>
        <w:tc>
          <w:tcPr>
            <w:tcW w:w="3402" w:type="dxa"/>
            <w:tcBorders>
              <w:top w:val="nil"/>
              <w:left w:val="nil"/>
              <w:bottom w:val="single" w:sz="4" w:space="0" w:color="auto"/>
              <w:right w:val="nil"/>
            </w:tcBorders>
            <w:vAlign w:val="bottom"/>
          </w:tcPr>
          <w:p w:rsidR="00C24941" w:rsidRDefault="00C24941">
            <w:pPr>
              <w:spacing w:line="276" w:lineRule="auto"/>
              <w:jc w:val="center"/>
            </w:pPr>
          </w:p>
        </w:tc>
      </w:tr>
      <w:tr w:rsidR="00C24941" w:rsidTr="00C24941">
        <w:tc>
          <w:tcPr>
            <w:tcW w:w="3856" w:type="dxa"/>
            <w:hideMark/>
          </w:tcPr>
          <w:p w:rsidR="00C24941" w:rsidRDefault="00C24941">
            <w:pPr>
              <w:spacing w:line="276" w:lineRule="auto"/>
              <w:jc w:val="center"/>
            </w:pPr>
            <w:r>
              <w:t>(наименование должностного лица)</w:t>
            </w:r>
          </w:p>
        </w:tc>
        <w:tc>
          <w:tcPr>
            <w:tcW w:w="312" w:type="dxa"/>
          </w:tcPr>
          <w:p w:rsidR="00C24941" w:rsidRDefault="00C24941">
            <w:pPr>
              <w:spacing w:line="276" w:lineRule="auto"/>
            </w:pPr>
          </w:p>
        </w:tc>
        <w:tc>
          <w:tcPr>
            <w:tcW w:w="2084" w:type="dxa"/>
            <w:hideMark/>
          </w:tcPr>
          <w:p w:rsidR="00C24941" w:rsidRDefault="00C24941">
            <w:pPr>
              <w:spacing w:line="276" w:lineRule="auto"/>
              <w:jc w:val="center"/>
            </w:pPr>
            <w:r>
              <w:t>(подпись)</w:t>
            </w:r>
          </w:p>
        </w:tc>
        <w:tc>
          <w:tcPr>
            <w:tcW w:w="297" w:type="dxa"/>
          </w:tcPr>
          <w:p w:rsidR="00C24941" w:rsidRDefault="00C24941">
            <w:pPr>
              <w:spacing w:line="276" w:lineRule="auto"/>
            </w:pPr>
          </w:p>
        </w:tc>
        <w:tc>
          <w:tcPr>
            <w:tcW w:w="3402" w:type="dxa"/>
            <w:hideMark/>
          </w:tcPr>
          <w:p w:rsidR="00C24941" w:rsidRDefault="00C24941">
            <w:pPr>
              <w:spacing w:line="276" w:lineRule="auto"/>
              <w:jc w:val="center"/>
            </w:pPr>
            <w:r>
              <w:t>(фамилия, имя, отчество</w:t>
            </w:r>
            <w:r>
              <w:br/>
              <w:t>(в случае, если имеется))</w:t>
            </w:r>
          </w:p>
        </w:tc>
      </w:tr>
    </w:tbl>
    <w:p w:rsidR="00C24941" w:rsidRDefault="00C24941" w:rsidP="00C24941">
      <w:pPr>
        <w:spacing w:before="120"/>
        <w:ind w:left="567"/>
      </w:pPr>
      <w:r>
        <w:t>М.П.</w:t>
      </w:r>
    </w:p>
    <w:p w:rsidR="00C24941" w:rsidRDefault="00C24941" w:rsidP="00C24941">
      <w:pPr>
        <w:spacing w:before="240"/>
        <w:ind w:firstLine="567"/>
      </w:pPr>
      <w:r>
        <w:t xml:space="preserve">Дата и время составления документа:  </w:t>
      </w:r>
    </w:p>
    <w:p w:rsidR="00C24941" w:rsidRDefault="00C24941" w:rsidP="00C24941">
      <w:pPr>
        <w:pBdr>
          <w:top w:val="single" w:sz="4" w:space="1" w:color="auto"/>
        </w:pBdr>
        <w:ind w:left="4593"/>
        <w:rPr>
          <w:sz w:val="2"/>
          <w:szCs w:val="2"/>
        </w:rPr>
      </w:pPr>
    </w:p>
    <w:p w:rsidR="00C24941" w:rsidRDefault="00C24941" w:rsidP="00C24941"/>
    <w:p w:rsidR="00C24941" w:rsidRDefault="00C24941" w:rsidP="00C24941">
      <w:pPr>
        <w:autoSpaceDE w:val="0"/>
        <w:autoSpaceDN w:val="0"/>
        <w:adjustRightInd w:val="0"/>
        <w:ind w:firstLine="540"/>
        <w:jc w:val="right"/>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rPr>
          <w:sz w:val="28"/>
          <w:szCs w:val="28"/>
        </w:rPr>
      </w:pPr>
    </w:p>
    <w:p w:rsidR="00C24941" w:rsidRDefault="00C24941" w:rsidP="00C24941">
      <w:pPr>
        <w:autoSpaceDE w:val="0"/>
        <w:autoSpaceDN w:val="0"/>
        <w:adjustRightInd w:val="0"/>
        <w:jc w:val="right"/>
        <w:outlineLvl w:val="0"/>
      </w:pPr>
      <w:r>
        <w:rPr>
          <w:sz w:val="28"/>
          <w:szCs w:val="28"/>
        </w:rPr>
        <w:br w:type="page"/>
      </w:r>
      <w:r>
        <w:lastRenderedPageBreak/>
        <w:t xml:space="preserve">  Приложение № 5</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rPr>
          <w:bCs/>
        </w:rPr>
        <w:t>по  осуществлению</w:t>
      </w:r>
      <w:r>
        <w:t xml:space="preserve"> муниципального жилищного  контроля</w:t>
      </w:r>
    </w:p>
    <w:p w:rsidR="00C24941" w:rsidRDefault="00C24941" w:rsidP="00C24941">
      <w:pPr>
        <w:autoSpaceDE w:val="0"/>
        <w:autoSpaceDN w:val="0"/>
        <w:adjustRightInd w:val="0"/>
        <w:jc w:val="right"/>
      </w:pPr>
      <w:r>
        <w:t xml:space="preserve">на территории </w:t>
      </w:r>
      <w:proofErr w:type="spellStart"/>
      <w:r>
        <w:t>Шиньшинского</w:t>
      </w:r>
      <w:proofErr w:type="spellEnd"/>
      <w:r>
        <w:t xml:space="preserve"> сельского поселения </w:t>
      </w:r>
    </w:p>
    <w:p w:rsidR="00C24941" w:rsidRDefault="00C24941" w:rsidP="00C24941">
      <w:pPr>
        <w:autoSpaceDE w:val="0"/>
        <w:autoSpaceDN w:val="0"/>
        <w:adjustRightInd w:val="0"/>
        <w:ind w:firstLine="540"/>
        <w:jc w:val="both"/>
      </w:pPr>
    </w:p>
    <w:p w:rsidR="00C24941" w:rsidRDefault="00C24941" w:rsidP="00C24941">
      <w:pPr>
        <w:autoSpaceDE w:val="0"/>
        <w:autoSpaceDN w:val="0"/>
        <w:adjustRightInd w:val="0"/>
        <w:ind w:firstLine="540"/>
        <w:jc w:val="both"/>
        <w:rPr>
          <w:sz w:val="18"/>
          <w:szCs w:val="18"/>
        </w:rPr>
      </w:pPr>
      <w:r>
        <w:rPr>
          <w:sz w:val="18"/>
          <w:szCs w:val="18"/>
        </w:rPr>
        <w:t>(примерная форма)</w:t>
      </w:r>
    </w:p>
    <w:p w:rsidR="00C24941" w:rsidRDefault="00C24941" w:rsidP="00C24941">
      <w:pPr>
        <w:autoSpaceDE w:val="0"/>
        <w:autoSpaceDN w:val="0"/>
        <w:adjustRightInd w:val="0"/>
        <w:jc w:val="both"/>
      </w:pPr>
      <w:r>
        <w:rPr>
          <w:sz w:val="28"/>
          <w:szCs w:val="28"/>
        </w:rPr>
        <w:t xml:space="preserve"> </w:t>
      </w:r>
    </w:p>
    <w:p w:rsidR="00C24941" w:rsidRDefault="00C24941" w:rsidP="00C24941">
      <w:pPr>
        <w:pBdr>
          <w:top w:val="single" w:sz="4" w:space="1" w:color="auto"/>
        </w:pBdr>
        <w:spacing w:after="360"/>
        <w:jc w:val="center"/>
      </w:pPr>
      <w:r>
        <w:t>(наименование органа   муниципального контроля)</w:t>
      </w:r>
    </w:p>
    <w:tbl>
      <w:tblPr>
        <w:tblW w:w="9495" w:type="dxa"/>
        <w:tblLayout w:type="fixed"/>
        <w:tblCellMar>
          <w:left w:w="28" w:type="dxa"/>
          <w:right w:w="28" w:type="dxa"/>
        </w:tblCellMar>
        <w:tblLook w:val="04A0"/>
      </w:tblPr>
      <w:tblGrid>
        <w:gridCol w:w="3401"/>
        <w:gridCol w:w="3004"/>
        <w:gridCol w:w="397"/>
        <w:gridCol w:w="255"/>
        <w:gridCol w:w="1418"/>
        <w:gridCol w:w="369"/>
        <w:gridCol w:w="369"/>
        <w:gridCol w:w="141"/>
        <w:gridCol w:w="141"/>
      </w:tblGrid>
      <w:tr w:rsidR="00C24941" w:rsidTr="00C24941">
        <w:trPr>
          <w:gridAfter w:val="1"/>
          <w:wAfter w:w="141" w:type="dxa"/>
        </w:trPr>
        <w:tc>
          <w:tcPr>
            <w:tcW w:w="3402" w:type="dxa"/>
            <w:tcBorders>
              <w:top w:val="nil"/>
              <w:left w:val="nil"/>
              <w:bottom w:val="single" w:sz="4" w:space="0" w:color="auto"/>
              <w:right w:val="nil"/>
            </w:tcBorders>
            <w:vAlign w:val="bottom"/>
          </w:tcPr>
          <w:p w:rsidR="00C24941" w:rsidRDefault="00C24941">
            <w:pPr>
              <w:spacing w:line="276" w:lineRule="auto"/>
              <w:jc w:val="center"/>
            </w:pPr>
          </w:p>
        </w:tc>
        <w:tc>
          <w:tcPr>
            <w:tcW w:w="3005" w:type="dxa"/>
            <w:vAlign w:val="bottom"/>
            <w:hideMark/>
          </w:tcPr>
          <w:p w:rsidR="00C24941" w:rsidRDefault="00C24941">
            <w:pPr>
              <w:spacing w:line="276" w:lineRule="auto"/>
              <w:ind w:right="113"/>
              <w:jc w:val="right"/>
            </w:pPr>
            <w:r>
              <w:t>“</w:t>
            </w:r>
          </w:p>
        </w:tc>
        <w:tc>
          <w:tcPr>
            <w:tcW w:w="397" w:type="dxa"/>
            <w:tcBorders>
              <w:top w:val="nil"/>
              <w:left w:val="nil"/>
              <w:bottom w:val="single" w:sz="4" w:space="0" w:color="auto"/>
              <w:right w:val="nil"/>
            </w:tcBorders>
            <w:vAlign w:val="bottom"/>
          </w:tcPr>
          <w:p w:rsidR="00C24941" w:rsidRDefault="00C24941">
            <w:pPr>
              <w:spacing w:line="276" w:lineRule="auto"/>
            </w:pPr>
          </w:p>
        </w:tc>
        <w:tc>
          <w:tcPr>
            <w:tcW w:w="255" w:type="dxa"/>
            <w:vAlign w:val="bottom"/>
            <w:hideMark/>
          </w:tcPr>
          <w:p w:rsidR="00C24941" w:rsidRDefault="00C24941">
            <w:pPr>
              <w:spacing w:line="276" w:lineRule="auto"/>
            </w:pPr>
            <w:r>
              <w:t>”</w:t>
            </w:r>
          </w:p>
        </w:tc>
        <w:tc>
          <w:tcPr>
            <w:tcW w:w="1418" w:type="dxa"/>
            <w:tcBorders>
              <w:top w:val="nil"/>
              <w:left w:val="nil"/>
              <w:bottom w:val="single" w:sz="4" w:space="0" w:color="auto"/>
              <w:right w:val="nil"/>
            </w:tcBorders>
            <w:vAlign w:val="bottom"/>
          </w:tcPr>
          <w:p w:rsidR="00C24941" w:rsidRDefault="00C24941">
            <w:pPr>
              <w:spacing w:line="276" w:lineRule="auto"/>
              <w:jc w:val="center"/>
            </w:pPr>
          </w:p>
        </w:tc>
        <w:tc>
          <w:tcPr>
            <w:tcW w:w="369" w:type="dxa"/>
            <w:vAlign w:val="bottom"/>
            <w:hideMark/>
          </w:tcPr>
          <w:p w:rsidR="00C24941" w:rsidRDefault="00C24941">
            <w:pPr>
              <w:spacing w:line="276" w:lineRule="auto"/>
              <w:jc w:val="right"/>
            </w:pPr>
            <w:r>
              <w:t>20</w:t>
            </w:r>
          </w:p>
        </w:tc>
        <w:tc>
          <w:tcPr>
            <w:tcW w:w="369" w:type="dxa"/>
            <w:tcBorders>
              <w:top w:val="nil"/>
              <w:left w:val="nil"/>
              <w:bottom w:val="single" w:sz="4" w:space="0" w:color="auto"/>
              <w:right w:val="nil"/>
            </w:tcBorders>
            <w:vAlign w:val="bottom"/>
          </w:tcPr>
          <w:p w:rsidR="00C24941" w:rsidRDefault="00C24941">
            <w:pPr>
              <w:spacing w:line="276" w:lineRule="auto"/>
            </w:pPr>
          </w:p>
        </w:tc>
        <w:tc>
          <w:tcPr>
            <w:tcW w:w="141" w:type="dxa"/>
            <w:vAlign w:val="bottom"/>
            <w:hideMark/>
          </w:tcPr>
          <w:p w:rsidR="00C24941" w:rsidRDefault="00C24941">
            <w:pPr>
              <w:spacing w:line="276" w:lineRule="auto"/>
              <w:ind w:left="57"/>
            </w:pPr>
            <w:proofErr w:type="gramStart"/>
            <w:r>
              <w:t>г</w:t>
            </w:r>
            <w:proofErr w:type="gramEnd"/>
            <w:r>
              <w:t>.</w:t>
            </w:r>
          </w:p>
        </w:tc>
      </w:tr>
      <w:tr w:rsidR="00C24941" w:rsidTr="00C24941">
        <w:trPr>
          <w:cantSplit/>
        </w:trPr>
        <w:tc>
          <w:tcPr>
            <w:tcW w:w="3402" w:type="dxa"/>
            <w:hideMark/>
          </w:tcPr>
          <w:p w:rsidR="00C24941" w:rsidRDefault="00C24941">
            <w:pPr>
              <w:spacing w:line="276" w:lineRule="auto"/>
              <w:jc w:val="center"/>
            </w:pPr>
            <w:r>
              <w:t>(место составления акта)</w:t>
            </w:r>
          </w:p>
        </w:tc>
        <w:tc>
          <w:tcPr>
            <w:tcW w:w="3005" w:type="dxa"/>
          </w:tcPr>
          <w:p w:rsidR="00C24941" w:rsidRDefault="00C24941">
            <w:pPr>
              <w:spacing w:line="276" w:lineRule="auto"/>
            </w:pPr>
          </w:p>
        </w:tc>
        <w:tc>
          <w:tcPr>
            <w:tcW w:w="3090" w:type="dxa"/>
            <w:gridSpan w:val="7"/>
            <w:hideMark/>
          </w:tcPr>
          <w:p w:rsidR="00C24941" w:rsidRDefault="00C24941">
            <w:pPr>
              <w:spacing w:line="276" w:lineRule="auto"/>
              <w:jc w:val="center"/>
            </w:pPr>
            <w:r>
              <w:t>(дата составления акта)</w:t>
            </w:r>
          </w:p>
        </w:tc>
      </w:tr>
    </w:tbl>
    <w:p w:rsidR="00C24941" w:rsidRDefault="00C24941" w:rsidP="00C24941">
      <w:pPr>
        <w:ind w:left="7144"/>
        <w:jc w:val="center"/>
      </w:pPr>
    </w:p>
    <w:p w:rsidR="00C24941" w:rsidRDefault="00C24941" w:rsidP="00C24941">
      <w:pPr>
        <w:pBdr>
          <w:top w:val="single" w:sz="4" w:space="1" w:color="auto"/>
        </w:pBdr>
        <w:ind w:left="7144"/>
        <w:jc w:val="center"/>
      </w:pPr>
      <w:r>
        <w:t>(время составления акта)</w:t>
      </w:r>
    </w:p>
    <w:p w:rsidR="00C24941" w:rsidRDefault="00C24941" w:rsidP="00C24941">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C24941" w:rsidTr="00C24941">
        <w:trPr>
          <w:jc w:val="center"/>
        </w:trPr>
        <w:tc>
          <w:tcPr>
            <w:tcW w:w="362" w:type="dxa"/>
            <w:vAlign w:val="bottom"/>
            <w:hideMark/>
          </w:tcPr>
          <w:p w:rsidR="00C24941" w:rsidRDefault="00C24941">
            <w:pPr>
              <w:spacing w:line="276" w:lineRule="auto"/>
              <w:ind w:right="57"/>
            </w:pPr>
            <w:r>
              <w:t>№</w:t>
            </w:r>
          </w:p>
        </w:tc>
        <w:tc>
          <w:tcPr>
            <w:tcW w:w="1418" w:type="dxa"/>
            <w:tcBorders>
              <w:top w:val="nil"/>
              <w:left w:val="nil"/>
              <w:bottom w:val="single" w:sz="4" w:space="0" w:color="auto"/>
              <w:right w:val="nil"/>
            </w:tcBorders>
            <w:vAlign w:val="bottom"/>
          </w:tcPr>
          <w:p w:rsidR="00C24941" w:rsidRDefault="00C24941">
            <w:pPr>
              <w:spacing w:line="276" w:lineRule="auto"/>
              <w:jc w:val="center"/>
            </w:pPr>
          </w:p>
        </w:tc>
      </w:tr>
    </w:tbl>
    <w:p w:rsidR="00C24941" w:rsidRDefault="00C24941" w:rsidP="00C24941">
      <w:pPr>
        <w:spacing w:before="240"/>
      </w:pPr>
      <w:r>
        <w:t xml:space="preserve">По адресу/адресам:  </w:t>
      </w:r>
    </w:p>
    <w:p w:rsidR="00C24941" w:rsidRDefault="00C24941" w:rsidP="00C24941">
      <w:pPr>
        <w:pBdr>
          <w:top w:val="single" w:sz="4" w:space="1" w:color="auto"/>
        </w:pBdr>
        <w:ind w:left="2098"/>
        <w:jc w:val="center"/>
      </w:pPr>
      <w:r>
        <w:t>(место проведения проверки)</w:t>
      </w:r>
    </w:p>
    <w:p w:rsidR="00C24941" w:rsidRDefault="00C24941" w:rsidP="00C24941">
      <w:pPr>
        <w:spacing w:before="240"/>
      </w:pPr>
      <w:r>
        <w:t xml:space="preserve">На основании:  </w:t>
      </w:r>
    </w:p>
    <w:p w:rsidR="00C24941" w:rsidRDefault="00C24941" w:rsidP="00C24941">
      <w:pPr>
        <w:pBdr>
          <w:top w:val="single" w:sz="4" w:space="1" w:color="auto"/>
        </w:pBdr>
        <w:ind w:left="1605"/>
        <w:rPr>
          <w:sz w:val="2"/>
          <w:szCs w:val="2"/>
        </w:rPr>
      </w:pPr>
    </w:p>
    <w:p w:rsidR="00C24941" w:rsidRDefault="00C24941" w:rsidP="00C24941"/>
    <w:p w:rsidR="00C24941" w:rsidRDefault="00C24941" w:rsidP="00C24941">
      <w:pPr>
        <w:pBdr>
          <w:top w:val="single" w:sz="4" w:space="1" w:color="auto"/>
        </w:pBdr>
        <w:jc w:val="center"/>
      </w:pPr>
      <w:r>
        <w:t>(вид документа с указанием реквизитов (номер, дата))</w:t>
      </w:r>
    </w:p>
    <w:p w:rsidR="00C24941" w:rsidRDefault="00C24941" w:rsidP="00C24941">
      <w:pPr>
        <w:tabs>
          <w:tab w:val="center" w:pos="4678"/>
          <w:tab w:val="right" w:pos="9356"/>
        </w:tabs>
      </w:pPr>
      <w:r>
        <w:t xml:space="preserve">была проведена  </w:t>
      </w:r>
      <w:r>
        <w:tab/>
      </w:r>
      <w:r>
        <w:tab/>
        <w:t>проверка в отношении:</w:t>
      </w:r>
    </w:p>
    <w:p w:rsidR="00C24941" w:rsidRDefault="00C24941" w:rsidP="00C24941">
      <w:pPr>
        <w:pBdr>
          <w:top w:val="single" w:sz="4" w:space="1" w:color="auto"/>
        </w:pBdr>
        <w:ind w:left="1758" w:right="2466"/>
        <w:jc w:val="center"/>
      </w:pPr>
      <w:r>
        <w:t>(плановая/внеплановая, документарная/выездная)</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24941" w:rsidRDefault="00C24941" w:rsidP="00C24941">
      <w:pPr>
        <w:spacing w:before="120" w:after="240"/>
      </w:pPr>
      <w:r>
        <w:t>Дата и время проведения проверки:</w:t>
      </w:r>
    </w:p>
    <w:tbl>
      <w:tblPr>
        <w:tblW w:w="9945" w:type="dxa"/>
        <w:tblLayout w:type="fixed"/>
        <w:tblCellMar>
          <w:left w:w="28" w:type="dxa"/>
          <w:right w:w="28" w:type="dxa"/>
        </w:tblCellMar>
        <w:tblLook w:val="04A0"/>
      </w:tblPr>
      <w:tblGrid>
        <w:gridCol w:w="186"/>
        <w:gridCol w:w="396"/>
        <w:gridCol w:w="255"/>
        <w:gridCol w:w="1218"/>
        <w:gridCol w:w="369"/>
        <w:gridCol w:w="369"/>
        <w:gridCol w:w="510"/>
        <w:gridCol w:w="397"/>
        <w:gridCol w:w="567"/>
        <w:gridCol w:w="397"/>
        <w:gridCol w:w="963"/>
        <w:gridCol w:w="397"/>
        <w:gridCol w:w="567"/>
        <w:gridCol w:w="397"/>
        <w:gridCol w:w="2805"/>
        <w:gridCol w:w="152"/>
      </w:tblGrid>
      <w:tr w:rsidR="00C24941" w:rsidTr="00C24941">
        <w:tc>
          <w:tcPr>
            <w:tcW w:w="187" w:type="dxa"/>
            <w:vAlign w:val="bottom"/>
            <w:hideMark/>
          </w:tcPr>
          <w:p w:rsidR="00C24941" w:rsidRDefault="00C24941">
            <w:pPr>
              <w:spacing w:line="276" w:lineRule="auto"/>
              <w:jc w:val="right"/>
            </w:pPr>
            <w:r>
              <w:t>“</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219" w:type="dxa"/>
            <w:tcBorders>
              <w:top w:val="nil"/>
              <w:left w:val="nil"/>
              <w:bottom w:val="single" w:sz="4" w:space="0" w:color="auto"/>
              <w:right w:val="nil"/>
            </w:tcBorders>
            <w:vAlign w:val="bottom"/>
          </w:tcPr>
          <w:p w:rsidR="00C24941" w:rsidRDefault="00C24941">
            <w:pPr>
              <w:spacing w:line="276" w:lineRule="auto"/>
              <w:jc w:val="center"/>
            </w:pPr>
          </w:p>
        </w:tc>
        <w:tc>
          <w:tcPr>
            <w:tcW w:w="369" w:type="dxa"/>
            <w:vAlign w:val="bottom"/>
            <w:hideMark/>
          </w:tcPr>
          <w:p w:rsidR="00C24941" w:rsidRDefault="00C24941">
            <w:pPr>
              <w:spacing w:line="276" w:lineRule="auto"/>
              <w:jc w:val="right"/>
            </w:pPr>
            <w:r>
              <w:t>20</w:t>
            </w:r>
          </w:p>
        </w:tc>
        <w:tc>
          <w:tcPr>
            <w:tcW w:w="369" w:type="dxa"/>
            <w:tcBorders>
              <w:top w:val="nil"/>
              <w:left w:val="nil"/>
              <w:bottom w:val="single" w:sz="4" w:space="0" w:color="auto"/>
              <w:right w:val="nil"/>
            </w:tcBorders>
            <w:vAlign w:val="bottom"/>
          </w:tcPr>
          <w:p w:rsidR="00C24941" w:rsidRDefault="00C24941">
            <w:pPr>
              <w:spacing w:line="276" w:lineRule="auto"/>
            </w:pPr>
          </w:p>
        </w:tc>
        <w:tc>
          <w:tcPr>
            <w:tcW w:w="510" w:type="dxa"/>
            <w:vAlign w:val="bottom"/>
            <w:hideMark/>
          </w:tcPr>
          <w:p w:rsidR="00C24941" w:rsidRDefault="00C24941">
            <w:pPr>
              <w:spacing w:line="276" w:lineRule="auto"/>
              <w:ind w:left="57"/>
            </w:pPr>
            <w:r>
              <w:t>г. 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567" w:type="dxa"/>
            <w:vAlign w:val="bottom"/>
            <w:hideMark/>
          </w:tcPr>
          <w:p w:rsidR="00C24941" w:rsidRDefault="00C24941">
            <w:pPr>
              <w:spacing w:line="276" w:lineRule="auto"/>
              <w:jc w:val="center"/>
            </w:pPr>
            <w:r>
              <w:t>час.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964" w:type="dxa"/>
            <w:vAlign w:val="bottom"/>
            <w:hideMark/>
          </w:tcPr>
          <w:p w:rsidR="00C24941" w:rsidRDefault="00C24941">
            <w:pPr>
              <w:spacing w:line="276" w:lineRule="auto"/>
              <w:ind w:left="57"/>
            </w:pPr>
            <w:r>
              <w:t>мин. до</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567" w:type="dxa"/>
            <w:vAlign w:val="bottom"/>
            <w:hideMark/>
          </w:tcPr>
          <w:p w:rsidR="00C24941" w:rsidRDefault="00C24941">
            <w:pPr>
              <w:spacing w:line="276" w:lineRule="auto"/>
              <w:jc w:val="center"/>
            </w:pPr>
            <w:r>
              <w:t>час.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807" w:type="dxa"/>
            <w:vAlign w:val="bottom"/>
            <w:hideMark/>
          </w:tcPr>
          <w:p w:rsidR="00C24941" w:rsidRDefault="00C24941">
            <w:pPr>
              <w:spacing w:line="276" w:lineRule="auto"/>
              <w:ind w:left="57"/>
            </w:pPr>
            <w:r>
              <w:t>мин. Продолжительность</w:t>
            </w:r>
          </w:p>
        </w:tc>
        <w:tc>
          <w:tcPr>
            <w:tcW w:w="152" w:type="dxa"/>
            <w:tcBorders>
              <w:top w:val="nil"/>
              <w:left w:val="nil"/>
              <w:bottom w:val="single" w:sz="4" w:space="0" w:color="auto"/>
              <w:right w:val="nil"/>
            </w:tcBorders>
            <w:vAlign w:val="bottom"/>
          </w:tcPr>
          <w:p w:rsidR="00C24941" w:rsidRDefault="00C24941">
            <w:pPr>
              <w:spacing w:line="276" w:lineRule="auto"/>
              <w:jc w:val="center"/>
            </w:pPr>
          </w:p>
        </w:tc>
      </w:tr>
    </w:tbl>
    <w:p w:rsidR="00C24941" w:rsidRDefault="00C24941" w:rsidP="00C24941">
      <w:pPr>
        <w:spacing w:after="120"/>
        <w:rPr>
          <w:sz w:val="2"/>
          <w:szCs w:val="2"/>
        </w:rPr>
      </w:pPr>
    </w:p>
    <w:tbl>
      <w:tblPr>
        <w:tblW w:w="9945" w:type="dxa"/>
        <w:tblLayout w:type="fixed"/>
        <w:tblCellMar>
          <w:left w:w="28" w:type="dxa"/>
          <w:right w:w="28" w:type="dxa"/>
        </w:tblCellMar>
        <w:tblLook w:val="04A0"/>
      </w:tblPr>
      <w:tblGrid>
        <w:gridCol w:w="186"/>
        <w:gridCol w:w="396"/>
        <w:gridCol w:w="255"/>
        <w:gridCol w:w="1218"/>
        <w:gridCol w:w="369"/>
        <w:gridCol w:w="369"/>
        <w:gridCol w:w="510"/>
        <w:gridCol w:w="397"/>
        <w:gridCol w:w="567"/>
        <w:gridCol w:w="397"/>
        <w:gridCol w:w="963"/>
        <w:gridCol w:w="397"/>
        <w:gridCol w:w="567"/>
        <w:gridCol w:w="397"/>
        <w:gridCol w:w="2805"/>
        <w:gridCol w:w="152"/>
      </w:tblGrid>
      <w:tr w:rsidR="00C24941" w:rsidTr="00C24941">
        <w:tc>
          <w:tcPr>
            <w:tcW w:w="187" w:type="dxa"/>
            <w:vAlign w:val="bottom"/>
            <w:hideMark/>
          </w:tcPr>
          <w:p w:rsidR="00C24941" w:rsidRDefault="00C24941">
            <w:pPr>
              <w:spacing w:line="276" w:lineRule="auto"/>
              <w:jc w:val="right"/>
            </w:pPr>
            <w:r>
              <w:t>“</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219" w:type="dxa"/>
            <w:tcBorders>
              <w:top w:val="nil"/>
              <w:left w:val="nil"/>
              <w:bottom w:val="single" w:sz="4" w:space="0" w:color="auto"/>
              <w:right w:val="nil"/>
            </w:tcBorders>
            <w:vAlign w:val="bottom"/>
          </w:tcPr>
          <w:p w:rsidR="00C24941" w:rsidRDefault="00C24941">
            <w:pPr>
              <w:spacing w:line="276" w:lineRule="auto"/>
              <w:jc w:val="center"/>
            </w:pPr>
          </w:p>
        </w:tc>
        <w:tc>
          <w:tcPr>
            <w:tcW w:w="369" w:type="dxa"/>
            <w:vAlign w:val="bottom"/>
            <w:hideMark/>
          </w:tcPr>
          <w:p w:rsidR="00C24941" w:rsidRDefault="00C24941">
            <w:pPr>
              <w:spacing w:line="276" w:lineRule="auto"/>
              <w:jc w:val="right"/>
            </w:pPr>
            <w:r>
              <w:t>20</w:t>
            </w:r>
          </w:p>
        </w:tc>
        <w:tc>
          <w:tcPr>
            <w:tcW w:w="369" w:type="dxa"/>
            <w:tcBorders>
              <w:top w:val="nil"/>
              <w:left w:val="nil"/>
              <w:bottom w:val="single" w:sz="4" w:space="0" w:color="auto"/>
              <w:right w:val="nil"/>
            </w:tcBorders>
            <w:vAlign w:val="bottom"/>
          </w:tcPr>
          <w:p w:rsidR="00C24941" w:rsidRDefault="00C24941">
            <w:pPr>
              <w:spacing w:line="276" w:lineRule="auto"/>
            </w:pPr>
          </w:p>
        </w:tc>
        <w:tc>
          <w:tcPr>
            <w:tcW w:w="510" w:type="dxa"/>
            <w:vAlign w:val="bottom"/>
            <w:hideMark/>
          </w:tcPr>
          <w:p w:rsidR="00C24941" w:rsidRDefault="00C24941">
            <w:pPr>
              <w:spacing w:line="276" w:lineRule="auto"/>
              <w:ind w:left="57"/>
            </w:pPr>
            <w:r>
              <w:t>г. 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567" w:type="dxa"/>
            <w:vAlign w:val="bottom"/>
            <w:hideMark/>
          </w:tcPr>
          <w:p w:rsidR="00C24941" w:rsidRDefault="00C24941">
            <w:pPr>
              <w:spacing w:line="276" w:lineRule="auto"/>
              <w:jc w:val="center"/>
            </w:pPr>
            <w:r>
              <w:t>час.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964" w:type="dxa"/>
            <w:vAlign w:val="bottom"/>
            <w:hideMark/>
          </w:tcPr>
          <w:p w:rsidR="00C24941" w:rsidRDefault="00C24941">
            <w:pPr>
              <w:spacing w:line="276" w:lineRule="auto"/>
              <w:ind w:left="57"/>
            </w:pPr>
            <w:r>
              <w:t>мин. до</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567" w:type="dxa"/>
            <w:vAlign w:val="bottom"/>
            <w:hideMark/>
          </w:tcPr>
          <w:p w:rsidR="00C24941" w:rsidRDefault="00C24941">
            <w:pPr>
              <w:spacing w:line="276" w:lineRule="auto"/>
              <w:jc w:val="center"/>
            </w:pPr>
            <w:r>
              <w:t>час.</w:t>
            </w:r>
          </w:p>
        </w:tc>
        <w:tc>
          <w:tcPr>
            <w:tcW w:w="397" w:type="dxa"/>
            <w:tcBorders>
              <w:top w:val="nil"/>
              <w:left w:val="nil"/>
              <w:bottom w:val="single" w:sz="4" w:space="0" w:color="auto"/>
              <w:right w:val="nil"/>
            </w:tcBorders>
            <w:vAlign w:val="bottom"/>
          </w:tcPr>
          <w:p w:rsidR="00C24941" w:rsidRDefault="00C24941">
            <w:pPr>
              <w:spacing w:line="276" w:lineRule="auto"/>
              <w:jc w:val="center"/>
            </w:pPr>
          </w:p>
        </w:tc>
        <w:tc>
          <w:tcPr>
            <w:tcW w:w="2807" w:type="dxa"/>
            <w:vAlign w:val="bottom"/>
            <w:hideMark/>
          </w:tcPr>
          <w:p w:rsidR="00C24941" w:rsidRDefault="00C24941">
            <w:pPr>
              <w:spacing w:line="276" w:lineRule="auto"/>
              <w:ind w:left="57"/>
            </w:pPr>
            <w:r>
              <w:t>мин. Продолжительность</w:t>
            </w:r>
          </w:p>
        </w:tc>
        <w:tc>
          <w:tcPr>
            <w:tcW w:w="152" w:type="dxa"/>
            <w:tcBorders>
              <w:top w:val="nil"/>
              <w:left w:val="nil"/>
              <w:bottom w:val="single" w:sz="4" w:space="0" w:color="auto"/>
              <w:right w:val="nil"/>
            </w:tcBorders>
            <w:vAlign w:val="bottom"/>
          </w:tcPr>
          <w:p w:rsidR="00C24941" w:rsidRDefault="00C24941">
            <w:pPr>
              <w:spacing w:line="276" w:lineRule="auto"/>
              <w:jc w:val="center"/>
            </w:pPr>
          </w:p>
        </w:tc>
      </w:tr>
    </w:tbl>
    <w:p w:rsidR="00C24941" w:rsidRDefault="00C24941" w:rsidP="00C24941">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C24941" w:rsidRDefault="00C24941" w:rsidP="00C24941">
      <w:pPr>
        <w:spacing w:before="120"/>
      </w:pPr>
      <w:r>
        <w:t xml:space="preserve">Общая продолжительность проверки:  </w:t>
      </w:r>
    </w:p>
    <w:p w:rsidR="00C24941" w:rsidRDefault="00C24941" w:rsidP="00C24941">
      <w:pPr>
        <w:pBdr>
          <w:top w:val="single" w:sz="4" w:space="1" w:color="auto"/>
        </w:pBdr>
        <w:ind w:left="3969"/>
        <w:jc w:val="center"/>
      </w:pPr>
      <w:r>
        <w:t>(рабочих дней/часов)</w:t>
      </w:r>
    </w:p>
    <w:p w:rsidR="00C24941" w:rsidRDefault="00C24941" w:rsidP="00C24941">
      <w:pPr>
        <w:spacing w:before="120"/>
      </w:pPr>
      <w:r>
        <w:t xml:space="preserve">Акт составлен:  </w:t>
      </w:r>
    </w:p>
    <w:p w:rsidR="00C24941" w:rsidRDefault="00C24941" w:rsidP="00C24941">
      <w:pPr>
        <w:pBdr>
          <w:top w:val="single" w:sz="4" w:space="1" w:color="auto"/>
        </w:pBdr>
        <w:ind w:left="1633"/>
        <w:rPr>
          <w:sz w:val="2"/>
          <w:szCs w:val="2"/>
        </w:rPr>
      </w:pPr>
    </w:p>
    <w:p w:rsidR="00C24941" w:rsidRDefault="00C24941" w:rsidP="00C24941"/>
    <w:p w:rsidR="00C24941" w:rsidRDefault="00C24941" w:rsidP="00C24941">
      <w:pPr>
        <w:pBdr>
          <w:top w:val="single" w:sz="4" w:space="1" w:color="auto"/>
        </w:pBdr>
        <w:jc w:val="center"/>
      </w:pPr>
      <w:r>
        <w:t>(наименование органа государственного контроля (надзора) или органа муниципального контроля)</w:t>
      </w:r>
    </w:p>
    <w:p w:rsidR="00C24941" w:rsidRDefault="00C24941" w:rsidP="00C24941">
      <w:pPr>
        <w:spacing w:before="120"/>
        <w:jc w:val="both"/>
      </w:pPr>
      <w:r>
        <w:lastRenderedPageBreak/>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(фамилии, инициалы, подпись, дата, время)</w:t>
      </w:r>
    </w:p>
    <w:p w:rsidR="00C24941" w:rsidRDefault="00C24941" w:rsidP="00C24941">
      <w:pPr>
        <w:spacing w:before="360"/>
        <w:jc w:val="both"/>
      </w:pPr>
      <w:r>
        <w:t>Дата и номер решения прокурора (его заместителя) о согласовании проведения проверки:</w:t>
      </w:r>
      <w:r>
        <w:br/>
      </w:r>
    </w:p>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(заполняется в случае необходимости согласования проверки с органами прокуратуры)</w:t>
      </w:r>
    </w:p>
    <w:p w:rsidR="00C24941" w:rsidRDefault="00C24941" w:rsidP="00C24941">
      <w:pPr>
        <w:keepNext/>
        <w:spacing w:before="80"/>
      </w:pPr>
      <w:r>
        <w:t>Лиц</w:t>
      </w:r>
      <w:proofErr w:type="gramStart"/>
      <w:r>
        <w:t>о(</w:t>
      </w:r>
      <w:proofErr w:type="gramEnd"/>
      <w:r>
        <w:t xml:space="preserve">а), проводившее проверку:  </w:t>
      </w:r>
    </w:p>
    <w:p w:rsidR="00C24941" w:rsidRDefault="00C24941" w:rsidP="00C24941">
      <w:pPr>
        <w:keepNext/>
        <w:pBdr>
          <w:top w:val="single" w:sz="4" w:space="1" w:color="auto"/>
        </w:pBdr>
        <w:ind w:left="3459"/>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C24941" w:rsidRDefault="00C24941" w:rsidP="00C24941">
      <w:pPr>
        <w:spacing w:before="120"/>
      </w:pPr>
      <w:r>
        <w:t xml:space="preserve">При проведении проверки присутствовали:  </w:t>
      </w:r>
    </w:p>
    <w:p w:rsidR="00C24941" w:rsidRDefault="00C24941" w:rsidP="00C24941">
      <w:pPr>
        <w:pBdr>
          <w:top w:val="single" w:sz="4" w:space="1" w:color="auto"/>
        </w:pBdr>
        <w:ind w:left="4564"/>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C24941" w:rsidRDefault="00C24941" w:rsidP="00C24941">
      <w:pPr>
        <w:spacing w:before="120"/>
        <w:ind w:firstLine="567"/>
      </w:pPr>
      <w:r>
        <w:t>В ходе проведения проверки:</w:t>
      </w:r>
    </w:p>
    <w:p w:rsidR="00C24941" w:rsidRDefault="00C24941" w:rsidP="00C2494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(с указанием характера нарушений; лиц, допустивших нарушения)</w:t>
      </w:r>
    </w:p>
    <w:p w:rsidR="00C24941" w:rsidRDefault="00C24941" w:rsidP="00C2494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24941" w:rsidRDefault="00C24941" w:rsidP="00C24941">
      <w:pPr>
        <w:pBdr>
          <w:top w:val="single" w:sz="4" w:space="1" w:color="auto"/>
        </w:pBdr>
        <w:ind w:left="4668"/>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80"/>
        <w:ind w:firstLine="567"/>
        <w:jc w:val="both"/>
      </w:pPr>
      <w:r>
        <w:lastRenderedPageBreak/>
        <w:t xml:space="preserve">нарушений не выявлено  </w:t>
      </w:r>
    </w:p>
    <w:p w:rsidR="00C24941" w:rsidRDefault="00C24941" w:rsidP="00C24941">
      <w:pPr>
        <w:pBdr>
          <w:top w:val="single" w:sz="4" w:space="1" w:color="auto"/>
        </w:pBdr>
        <w:ind w:left="3175"/>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0" w:type="dxa"/>
        <w:tblLayout w:type="fixed"/>
        <w:tblCellMar>
          <w:left w:w="28" w:type="dxa"/>
          <w:right w:w="28" w:type="dxa"/>
        </w:tblCellMar>
        <w:tblLook w:val="04A0"/>
      </w:tblPr>
      <w:tblGrid>
        <w:gridCol w:w="3854"/>
        <w:gridCol w:w="850"/>
        <w:gridCol w:w="4956"/>
      </w:tblGrid>
      <w:tr w:rsidR="00C24941" w:rsidTr="00C24941">
        <w:tc>
          <w:tcPr>
            <w:tcW w:w="3856" w:type="dxa"/>
            <w:tcBorders>
              <w:top w:val="nil"/>
              <w:left w:val="nil"/>
              <w:bottom w:val="single" w:sz="4" w:space="0" w:color="auto"/>
              <w:right w:val="nil"/>
            </w:tcBorders>
            <w:vAlign w:val="bottom"/>
          </w:tcPr>
          <w:p w:rsidR="00C24941" w:rsidRDefault="00C24941">
            <w:pPr>
              <w:spacing w:line="276" w:lineRule="auto"/>
              <w:jc w:val="center"/>
            </w:pPr>
          </w:p>
        </w:tc>
        <w:tc>
          <w:tcPr>
            <w:tcW w:w="851" w:type="dxa"/>
            <w:vAlign w:val="bottom"/>
          </w:tcPr>
          <w:p w:rsidR="00C24941" w:rsidRDefault="00C24941">
            <w:pPr>
              <w:spacing w:line="276" w:lineRule="auto"/>
            </w:pPr>
          </w:p>
        </w:tc>
        <w:tc>
          <w:tcPr>
            <w:tcW w:w="4960" w:type="dxa"/>
            <w:tcBorders>
              <w:top w:val="nil"/>
              <w:left w:val="nil"/>
              <w:bottom w:val="single" w:sz="4" w:space="0" w:color="auto"/>
              <w:right w:val="nil"/>
            </w:tcBorders>
            <w:vAlign w:val="bottom"/>
          </w:tcPr>
          <w:p w:rsidR="00C24941" w:rsidRDefault="00C24941">
            <w:pPr>
              <w:spacing w:line="276" w:lineRule="auto"/>
              <w:ind w:left="-28"/>
              <w:jc w:val="center"/>
            </w:pPr>
          </w:p>
        </w:tc>
      </w:tr>
      <w:tr w:rsidR="00C24941" w:rsidTr="00C24941">
        <w:tc>
          <w:tcPr>
            <w:tcW w:w="3856" w:type="dxa"/>
            <w:hideMark/>
          </w:tcPr>
          <w:p w:rsidR="00C24941" w:rsidRDefault="00C24941">
            <w:pPr>
              <w:spacing w:line="276" w:lineRule="auto"/>
              <w:jc w:val="center"/>
            </w:pPr>
            <w:r>
              <w:t xml:space="preserve">(подпись </w:t>
            </w:r>
            <w:proofErr w:type="gramStart"/>
            <w:r>
              <w:t>проверяющего</w:t>
            </w:r>
            <w:proofErr w:type="gramEnd"/>
            <w:r>
              <w:t>)</w:t>
            </w:r>
          </w:p>
        </w:tc>
        <w:tc>
          <w:tcPr>
            <w:tcW w:w="851" w:type="dxa"/>
          </w:tcPr>
          <w:p w:rsidR="00C24941" w:rsidRDefault="00C24941">
            <w:pPr>
              <w:spacing w:line="276" w:lineRule="auto"/>
            </w:pPr>
          </w:p>
        </w:tc>
        <w:tc>
          <w:tcPr>
            <w:tcW w:w="4960" w:type="dxa"/>
            <w:hideMark/>
          </w:tcPr>
          <w:p w:rsidR="00C24941" w:rsidRDefault="00C24941">
            <w:pPr>
              <w:spacing w:line="276" w:lineRule="auto"/>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24941" w:rsidRDefault="00C24941" w:rsidP="00C2494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0" w:type="dxa"/>
        <w:tblLayout w:type="fixed"/>
        <w:tblCellMar>
          <w:left w:w="28" w:type="dxa"/>
          <w:right w:w="28" w:type="dxa"/>
        </w:tblCellMar>
        <w:tblLook w:val="04A0"/>
      </w:tblPr>
      <w:tblGrid>
        <w:gridCol w:w="3854"/>
        <w:gridCol w:w="850"/>
        <w:gridCol w:w="4956"/>
      </w:tblGrid>
      <w:tr w:rsidR="00C24941" w:rsidTr="00C24941">
        <w:tc>
          <w:tcPr>
            <w:tcW w:w="3856" w:type="dxa"/>
            <w:tcBorders>
              <w:top w:val="nil"/>
              <w:left w:val="nil"/>
              <w:bottom w:val="single" w:sz="4" w:space="0" w:color="auto"/>
              <w:right w:val="nil"/>
            </w:tcBorders>
            <w:vAlign w:val="bottom"/>
          </w:tcPr>
          <w:p w:rsidR="00C24941" w:rsidRDefault="00C24941">
            <w:pPr>
              <w:spacing w:line="276" w:lineRule="auto"/>
              <w:jc w:val="center"/>
            </w:pPr>
          </w:p>
        </w:tc>
        <w:tc>
          <w:tcPr>
            <w:tcW w:w="851" w:type="dxa"/>
            <w:vAlign w:val="bottom"/>
          </w:tcPr>
          <w:p w:rsidR="00C24941" w:rsidRDefault="00C24941">
            <w:pPr>
              <w:spacing w:line="276" w:lineRule="auto"/>
            </w:pPr>
          </w:p>
        </w:tc>
        <w:tc>
          <w:tcPr>
            <w:tcW w:w="4960" w:type="dxa"/>
            <w:tcBorders>
              <w:top w:val="nil"/>
              <w:left w:val="nil"/>
              <w:bottom w:val="single" w:sz="4" w:space="0" w:color="auto"/>
              <w:right w:val="nil"/>
            </w:tcBorders>
            <w:vAlign w:val="bottom"/>
          </w:tcPr>
          <w:p w:rsidR="00C24941" w:rsidRDefault="00C24941">
            <w:pPr>
              <w:spacing w:line="276" w:lineRule="auto"/>
              <w:ind w:left="-28"/>
              <w:jc w:val="center"/>
            </w:pPr>
          </w:p>
        </w:tc>
      </w:tr>
      <w:tr w:rsidR="00C24941" w:rsidTr="00C24941">
        <w:tc>
          <w:tcPr>
            <w:tcW w:w="3856" w:type="dxa"/>
            <w:hideMark/>
          </w:tcPr>
          <w:p w:rsidR="00C24941" w:rsidRDefault="00C24941">
            <w:pPr>
              <w:spacing w:line="276" w:lineRule="auto"/>
              <w:jc w:val="center"/>
            </w:pPr>
            <w:r>
              <w:t xml:space="preserve">(подпись </w:t>
            </w:r>
            <w:proofErr w:type="gramStart"/>
            <w:r>
              <w:t>проверяющего</w:t>
            </w:r>
            <w:proofErr w:type="gramEnd"/>
            <w:r>
              <w:t>)</w:t>
            </w:r>
          </w:p>
        </w:tc>
        <w:tc>
          <w:tcPr>
            <w:tcW w:w="851" w:type="dxa"/>
          </w:tcPr>
          <w:p w:rsidR="00C24941" w:rsidRDefault="00C24941">
            <w:pPr>
              <w:spacing w:line="276" w:lineRule="auto"/>
            </w:pPr>
          </w:p>
        </w:tc>
        <w:tc>
          <w:tcPr>
            <w:tcW w:w="4960" w:type="dxa"/>
            <w:hideMark/>
          </w:tcPr>
          <w:p w:rsidR="00C24941" w:rsidRDefault="00C24941">
            <w:pPr>
              <w:spacing w:line="276" w:lineRule="auto"/>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24941" w:rsidRDefault="00C24941" w:rsidP="00C24941">
      <w:pPr>
        <w:spacing w:before="240"/>
      </w:pPr>
      <w:r>
        <w:t xml:space="preserve">Прилагаемые к акту документы:  </w:t>
      </w:r>
    </w:p>
    <w:p w:rsidR="00C24941" w:rsidRDefault="00C24941" w:rsidP="00C24941">
      <w:pPr>
        <w:pBdr>
          <w:top w:val="single" w:sz="4" w:space="1" w:color="auto"/>
        </w:pBdr>
        <w:ind w:left="3424"/>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Pr>
        <w:keepNext/>
        <w:spacing w:before="120"/>
      </w:pPr>
      <w:r>
        <w:t xml:space="preserve">Подписи лиц, проводивших проверку:  </w:t>
      </w:r>
    </w:p>
    <w:p w:rsidR="00C24941" w:rsidRDefault="00C24941" w:rsidP="00C24941">
      <w:pPr>
        <w:pBdr>
          <w:top w:val="single" w:sz="4" w:space="1" w:color="auto"/>
        </w:pBdr>
        <w:ind w:left="4026"/>
        <w:rPr>
          <w:sz w:val="2"/>
          <w:szCs w:val="2"/>
        </w:rPr>
      </w:pPr>
    </w:p>
    <w:p w:rsidR="00C24941" w:rsidRDefault="00C24941" w:rsidP="00C24941">
      <w:pPr>
        <w:ind w:left="4026"/>
      </w:pPr>
    </w:p>
    <w:p w:rsidR="00C24941" w:rsidRDefault="00C24941" w:rsidP="00C24941">
      <w:pPr>
        <w:pBdr>
          <w:top w:val="single" w:sz="4" w:space="1" w:color="auto"/>
        </w:pBdr>
        <w:ind w:left="4026"/>
        <w:rPr>
          <w:sz w:val="2"/>
          <w:szCs w:val="2"/>
        </w:rPr>
      </w:pPr>
    </w:p>
    <w:p w:rsidR="00C24941" w:rsidRDefault="00C24941" w:rsidP="00C24941">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C24941" w:rsidTr="00C24941">
        <w:trPr>
          <w:jc w:val="right"/>
        </w:trPr>
        <w:tc>
          <w:tcPr>
            <w:tcW w:w="170" w:type="dxa"/>
            <w:vAlign w:val="bottom"/>
            <w:hideMark/>
          </w:tcPr>
          <w:p w:rsidR="00C24941" w:rsidRDefault="00C24941">
            <w:pPr>
              <w:spacing w:line="276" w:lineRule="auto"/>
              <w:jc w:val="right"/>
            </w:pPr>
            <w:r>
              <w:t>“</w:t>
            </w:r>
          </w:p>
        </w:tc>
        <w:tc>
          <w:tcPr>
            <w:tcW w:w="369" w:type="dxa"/>
            <w:tcBorders>
              <w:top w:val="nil"/>
              <w:left w:val="nil"/>
              <w:bottom w:val="single" w:sz="4" w:space="0" w:color="auto"/>
              <w:right w:val="nil"/>
            </w:tcBorders>
            <w:vAlign w:val="bottom"/>
          </w:tcPr>
          <w:p w:rsidR="00C24941" w:rsidRDefault="00C24941">
            <w:pPr>
              <w:spacing w:line="276" w:lineRule="auto"/>
              <w:jc w:val="center"/>
            </w:pPr>
          </w:p>
        </w:tc>
        <w:tc>
          <w:tcPr>
            <w:tcW w:w="255" w:type="dxa"/>
            <w:vAlign w:val="bottom"/>
            <w:hideMark/>
          </w:tcPr>
          <w:p w:rsidR="00C24941" w:rsidRDefault="00C24941">
            <w:pPr>
              <w:spacing w:line="276" w:lineRule="auto"/>
            </w:pPr>
            <w:r>
              <w:t>”</w:t>
            </w:r>
          </w:p>
        </w:tc>
        <w:tc>
          <w:tcPr>
            <w:tcW w:w="1418" w:type="dxa"/>
            <w:tcBorders>
              <w:top w:val="nil"/>
              <w:left w:val="nil"/>
              <w:bottom w:val="single" w:sz="4" w:space="0" w:color="auto"/>
              <w:right w:val="nil"/>
            </w:tcBorders>
            <w:vAlign w:val="bottom"/>
          </w:tcPr>
          <w:p w:rsidR="00C24941" w:rsidRDefault="00C24941">
            <w:pPr>
              <w:spacing w:line="276" w:lineRule="auto"/>
              <w:jc w:val="center"/>
            </w:pPr>
          </w:p>
        </w:tc>
        <w:tc>
          <w:tcPr>
            <w:tcW w:w="369" w:type="dxa"/>
            <w:vAlign w:val="bottom"/>
            <w:hideMark/>
          </w:tcPr>
          <w:p w:rsidR="00C24941" w:rsidRDefault="00C24941">
            <w:pPr>
              <w:spacing w:line="276" w:lineRule="auto"/>
              <w:jc w:val="right"/>
            </w:pPr>
            <w:r>
              <w:t>20</w:t>
            </w:r>
          </w:p>
        </w:tc>
        <w:tc>
          <w:tcPr>
            <w:tcW w:w="369" w:type="dxa"/>
            <w:tcBorders>
              <w:top w:val="nil"/>
              <w:left w:val="nil"/>
              <w:bottom w:val="single" w:sz="4" w:space="0" w:color="auto"/>
              <w:right w:val="nil"/>
            </w:tcBorders>
            <w:vAlign w:val="bottom"/>
          </w:tcPr>
          <w:p w:rsidR="00C24941" w:rsidRDefault="00C24941">
            <w:pPr>
              <w:spacing w:line="276" w:lineRule="auto"/>
            </w:pPr>
          </w:p>
        </w:tc>
        <w:tc>
          <w:tcPr>
            <w:tcW w:w="312" w:type="dxa"/>
            <w:vAlign w:val="bottom"/>
            <w:hideMark/>
          </w:tcPr>
          <w:p w:rsidR="00C24941" w:rsidRDefault="00C24941">
            <w:pPr>
              <w:spacing w:line="276" w:lineRule="auto"/>
              <w:ind w:left="57"/>
            </w:pPr>
            <w:proofErr w:type="gramStart"/>
            <w:r>
              <w:t>г</w:t>
            </w:r>
            <w:proofErr w:type="gramEnd"/>
            <w:r>
              <w:t>.</w:t>
            </w:r>
          </w:p>
        </w:tc>
      </w:tr>
    </w:tbl>
    <w:p w:rsidR="00C24941" w:rsidRDefault="00C24941" w:rsidP="00C24941">
      <w:pPr>
        <w:spacing w:before="120"/>
        <w:ind w:left="7796"/>
        <w:jc w:val="center"/>
      </w:pPr>
    </w:p>
    <w:p w:rsidR="00C24941" w:rsidRDefault="00C24941" w:rsidP="00C24941">
      <w:pPr>
        <w:pBdr>
          <w:top w:val="single" w:sz="4" w:space="1" w:color="auto"/>
        </w:pBdr>
        <w:ind w:left="7797"/>
        <w:jc w:val="center"/>
      </w:pPr>
      <w:r>
        <w:t>(подпись)</w:t>
      </w:r>
    </w:p>
    <w:p w:rsidR="00C24941" w:rsidRDefault="00C24941" w:rsidP="00C24941">
      <w:pPr>
        <w:spacing w:before="120"/>
      </w:pPr>
      <w:r>
        <w:t xml:space="preserve">Пометка об отказе ознакомления с актом проверки:  </w:t>
      </w:r>
    </w:p>
    <w:p w:rsidR="00C24941" w:rsidRDefault="00C24941" w:rsidP="00C24941">
      <w:pPr>
        <w:pBdr>
          <w:top w:val="single" w:sz="4" w:space="1" w:color="auto"/>
        </w:pBdr>
        <w:ind w:left="5404"/>
        <w:jc w:val="center"/>
      </w:pPr>
      <w:r>
        <w:t>(подпись уполномоченного должностного лица (лиц), проводившего проверку)</w:t>
      </w:r>
    </w:p>
    <w:p w:rsidR="00C24941" w:rsidRDefault="00C24941" w:rsidP="00C24941"/>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r>
        <w:rPr>
          <w:sz w:val="28"/>
          <w:szCs w:val="28"/>
        </w:rPr>
        <w:t xml:space="preserve"> </w:t>
      </w: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ind w:firstLine="540"/>
        <w:jc w:val="both"/>
        <w:rPr>
          <w:sz w:val="28"/>
          <w:szCs w:val="28"/>
        </w:rPr>
      </w:pPr>
    </w:p>
    <w:p w:rsidR="00C24941" w:rsidRDefault="00C24941" w:rsidP="00C24941">
      <w:pPr>
        <w:autoSpaceDE w:val="0"/>
        <w:autoSpaceDN w:val="0"/>
        <w:adjustRightInd w:val="0"/>
        <w:jc w:val="right"/>
        <w:outlineLvl w:val="0"/>
      </w:pPr>
      <w:r>
        <w:br w:type="page"/>
      </w:r>
      <w:r>
        <w:lastRenderedPageBreak/>
        <w:t>Приложение № 6</w:t>
      </w:r>
    </w:p>
    <w:p w:rsidR="00C24941" w:rsidRDefault="00C24941" w:rsidP="00C24941">
      <w:pPr>
        <w:autoSpaceDE w:val="0"/>
        <w:autoSpaceDN w:val="0"/>
        <w:adjustRightInd w:val="0"/>
        <w:jc w:val="right"/>
      </w:pPr>
      <w:r>
        <w:t>к административному регламенту</w:t>
      </w:r>
    </w:p>
    <w:p w:rsidR="00C24941" w:rsidRDefault="00C24941" w:rsidP="00C24941">
      <w:pPr>
        <w:autoSpaceDE w:val="0"/>
        <w:autoSpaceDN w:val="0"/>
        <w:adjustRightInd w:val="0"/>
        <w:jc w:val="right"/>
      </w:pPr>
      <w:r>
        <w:t xml:space="preserve">                                                                           по  </w:t>
      </w:r>
      <w:r>
        <w:rPr>
          <w:bCs/>
        </w:rPr>
        <w:t xml:space="preserve"> осуществлению </w:t>
      </w:r>
      <w:r>
        <w:t xml:space="preserve"> муниципального  жилищного   контроля на территории  </w:t>
      </w:r>
      <w:proofErr w:type="spellStart"/>
      <w:r>
        <w:t>Шиньшинского</w:t>
      </w:r>
      <w:proofErr w:type="spellEnd"/>
      <w:r>
        <w:t xml:space="preserve"> сельского поселения</w:t>
      </w:r>
    </w:p>
    <w:p w:rsidR="00C24941" w:rsidRDefault="00C24941" w:rsidP="00C24941">
      <w:pPr>
        <w:autoSpaceDE w:val="0"/>
        <w:autoSpaceDN w:val="0"/>
        <w:adjustRightInd w:val="0"/>
        <w:jc w:val="right"/>
      </w:pPr>
    </w:p>
    <w:p w:rsidR="00C24941" w:rsidRDefault="00C24941" w:rsidP="00C24941">
      <w:pPr>
        <w:autoSpaceDE w:val="0"/>
        <w:autoSpaceDN w:val="0"/>
        <w:adjustRightInd w:val="0"/>
        <w:ind w:firstLine="540"/>
        <w:jc w:val="both"/>
        <w:rPr>
          <w:sz w:val="20"/>
          <w:szCs w:val="20"/>
        </w:rPr>
      </w:pPr>
      <w:r>
        <w:rPr>
          <w:sz w:val="20"/>
          <w:szCs w:val="20"/>
        </w:rPr>
        <w:t>(примерная форма)</w:t>
      </w:r>
    </w:p>
    <w:p w:rsidR="00C24941" w:rsidRDefault="00C24941" w:rsidP="00C24941">
      <w:pPr>
        <w:autoSpaceDE w:val="0"/>
        <w:autoSpaceDN w:val="0"/>
        <w:adjustRightInd w:val="0"/>
        <w:ind w:firstLine="540"/>
        <w:jc w:val="both"/>
        <w:rPr>
          <w:sz w:val="28"/>
          <w:szCs w:val="28"/>
        </w:rPr>
      </w:pPr>
    </w:p>
    <w:p w:rsidR="00C24941" w:rsidRDefault="00C24941" w:rsidP="00C24941">
      <w:pPr>
        <w:jc w:val="right"/>
      </w:pPr>
      <w:r>
        <w:t xml:space="preserve"> </w:t>
      </w:r>
    </w:p>
    <w:p w:rsidR="00C24941" w:rsidRDefault="00C24941" w:rsidP="00C24941">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24941" w:rsidRDefault="00C24941" w:rsidP="00C24941">
      <w:pPr>
        <w:ind w:left="3402" w:right="3401"/>
        <w:jc w:val="center"/>
        <w:rPr>
          <w:b/>
          <w:bCs/>
        </w:rPr>
      </w:pPr>
    </w:p>
    <w:p w:rsidR="00C24941" w:rsidRDefault="00C24941" w:rsidP="00C24941">
      <w:pPr>
        <w:pBdr>
          <w:top w:val="single" w:sz="4" w:space="1" w:color="auto"/>
        </w:pBdr>
        <w:spacing w:after="240"/>
        <w:ind w:left="3402" w:right="2409"/>
        <w:jc w:val="center"/>
      </w:pPr>
      <w:r>
        <w:t>(дата начала ведения журнала)</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C24941" w:rsidRDefault="00C24941" w:rsidP="00C24941"/>
    <w:p w:rsidR="00C24941" w:rsidRDefault="00C24941" w:rsidP="00C24941">
      <w:pPr>
        <w:pBdr>
          <w:top w:val="single" w:sz="4" w:space="1" w:color="auto"/>
        </w:pBdr>
        <w:rPr>
          <w:sz w:val="2"/>
          <w:szCs w:val="2"/>
        </w:rPr>
      </w:pPr>
    </w:p>
    <w:p w:rsidR="00C24941" w:rsidRDefault="00C24941" w:rsidP="00C24941"/>
    <w:p w:rsidR="00C24941" w:rsidRDefault="00C24941" w:rsidP="00C24941">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24941" w:rsidRDefault="00C24941" w:rsidP="00C24941">
      <w:pPr>
        <w:spacing w:before="240"/>
      </w:pPr>
      <w:r>
        <w:t xml:space="preserve">Ответственное лицо:  </w:t>
      </w:r>
    </w:p>
    <w:p w:rsidR="00C24941" w:rsidRDefault="00C24941" w:rsidP="00C24941">
      <w:pPr>
        <w:pBdr>
          <w:top w:val="single" w:sz="4" w:space="1" w:color="auto"/>
        </w:pBdr>
        <w:ind w:left="2268"/>
        <w:rPr>
          <w:sz w:val="2"/>
          <w:szCs w:val="2"/>
        </w:rPr>
      </w:pPr>
    </w:p>
    <w:p w:rsidR="00C24941" w:rsidRDefault="00C24941" w:rsidP="00C24941">
      <w:pPr>
        <w:ind w:left="2268"/>
      </w:pPr>
    </w:p>
    <w:p w:rsidR="00C24941" w:rsidRDefault="00C24941" w:rsidP="00C24941">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24941" w:rsidRDefault="00C24941" w:rsidP="00C24941">
      <w:pPr>
        <w:spacing w:before="120"/>
        <w:ind w:left="2268"/>
      </w:pPr>
    </w:p>
    <w:p w:rsidR="00C24941" w:rsidRDefault="00C24941" w:rsidP="00C24941">
      <w:pPr>
        <w:pBdr>
          <w:top w:val="single" w:sz="4" w:space="1" w:color="auto"/>
        </w:pBdr>
        <w:ind w:left="2268"/>
        <w:rPr>
          <w:sz w:val="2"/>
          <w:szCs w:val="2"/>
        </w:rPr>
      </w:pPr>
    </w:p>
    <w:p w:rsidR="00C24941" w:rsidRDefault="00C24941" w:rsidP="00C24941">
      <w:pPr>
        <w:ind w:left="2268"/>
      </w:pPr>
    </w:p>
    <w:p w:rsidR="00C24941" w:rsidRDefault="00C24941" w:rsidP="00C24941">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24941" w:rsidRDefault="00C24941" w:rsidP="00C24941">
      <w:pPr>
        <w:spacing w:before="240"/>
        <w:ind w:left="2268"/>
      </w:pPr>
      <w:r>
        <w:t xml:space="preserve">Подпись:  </w:t>
      </w:r>
    </w:p>
    <w:p w:rsidR="00C24941" w:rsidRDefault="00C24941" w:rsidP="00C24941">
      <w:pPr>
        <w:pBdr>
          <w:top w:val="single" w:sz="4" w:space="1" w:color="auto"/>
        </w:pBdr>
        <w:ind w:left="3345"/>
        <w:jc w:val="center"/>
      </w:pPr>
      <w:r>
        <w:t>М.П.</w:t>
      </w:r>
    </w:p>
    <w:p w:rsidR="00C24941" w:rsidRDefault="00C24941" w:rsidP="00C24941">
      <w:pPr>
        <w:spacing w:before="240" w:after="120"/>
        <w:jc w:val="center"/>
        <w:rPr>
          <w:b/>
          <w:bCs/>
        </w:rPr>
      </w:pPr>
      <w:r>
        <w:rPr>
          <w:b/>
          <w:bCs/>
        </w:rPr>
        <w:br w:type="page"/>
      </w:r>
      <w:r>
        <w:rPr>
          <w:b/>
          <w:bCs/>
        </w:rPr>
        <w:lastRenderedPageBreak/>
        <w:t>Сведения о проводимых проверках</w:t>
      </w:r>
    </w:p>
    <w:tbl>
      <w:tblPr>
        <w:tblW w:w="92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49"/>
        <w:gridCol w:w="4335"/>
      </w:tblGrid>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pPr>
            <w:r>
              <w:t>Дата начала и окончания проверки</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Наименование органа государственного контроля (надзора), наименование органа муниципального контроля</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Дата и номер распоряжения или приказа о проведении проверки</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Цель, задачи и предмет проверки</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Вид проверки (плановая или внеплановая):</w:t>
            </w:r>
            <w:r>
              <w:br/>
              <w:t>в отношении плановой проверки:</w:t>
            </w:r>
          </w:p>
          <w:p w:rsidR="00C24941" w:rsidRDefault="00C24941">
            <w:pPr>
              <w:spacing w:line="276" w:lineRule="auto"/>
              <w:ind w:left="57" w:right="57"/>
              <w:jc w:val="both"/>
            </w:pPr>
            <w:r>
              <w:t>– со ссылкой на ежегодный план проведения проверок;</w:t>
            </w:r>
          </w:p>
          <w:p w:rsidR="00C24941" w:rsidRDefault="00C24941">
            <w:pPr>
              <w:spacing w:line="276" w:lineRule="auto"/>
              <w:ind w:left="57" w:right="57"/>
              <w:jc w:val="both"/>
            </w:pPr>
            <w:r>
              <w:t>в отношении внеплановой выездной проверки:</w:t>
            </w:r>
          </w:p>
          <w:p w:rsidR="00C24941" w:rsidRDefault="00C24941">
            <w:pPr>
              <w:spacing w:line="276" w:lineRule="auto"/>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Дата, номер и содержание выданного предписания об устранении выявленных нарушений</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r w:rsidR="00C24941" w:rsidTr="00C24941">
        <w:tc>
          <w:tcPr>
            <w:tcW w:w="426"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jc w:val="center"/>
            </w:pPr>
            <w:r>
              <w:lastRenderedPageBreak/>
              <w:t>12</w:t>
            </w:r>
          </w:p>
        </w:tc>
        <w:tc>
          <w:tcPr>
            <w:tcW w:w="4451" w:type="dxa"/>
            <w:tcBorders>
              <w:top w:val="single" w:sz="4" w:space="0" w:color="auto"/>
              <w:left w:val="single" w:sz="4" w:space="0" w:color="auto"/>
              <w:bottom w:val="single" w:sz="4" w:space="0" w:color="auto"/>
              <w:right w:val="single" w:sz="4" w:space="0" w:color="auto"/>
            </w:tcBorders>
            <w:hideMark/>
          </w:tcPr>
          <w:p w:rsidR="00C24941" w:rsidRDefault="00C24941">
            <w:pPr>
              <w:spacing w:line="276" w:lineRule="auto"/>
              <w:ind w:left="57" w:right="57"/>
              <w:jc w:val="both"/>
            </w:pPr>
            <w:r>
              <w:t>Подпись должностного лица (лиц), проводившего проверку</w:t>
            </w:r>
          </w:p>
        </w:tc>
        <w:tc>
          <w:tcPr>
            <w:tcW w:w="4337" w:type="dxa"/>
            <w:tcBorders>
              <w:top w:val="single" w:sz="4" w:space="0" w:color="auto"/>
              <w:left w:val="single" w:sz="4" w:space="0" w:color="auto"/>
              <w:bottom w:val="single" w:sz="4" w:space="0" w:color="auto"/>
              <w:right w:val="single" w:sz="4" w:space="0" w:color="auto"/>
            </w:tcBorders>
          </w:tcPr>
          <w:p w:rsidR="00C24941" w:rsidRDefault="00C24941">
            <w:pPr>
              <w:spacing w:line="276" w:lineRule="auto"/>
              <w:ind w:left="57" w:right="57"/>
            </w:pPr>
          </w:p>
        </w:tc>
      </w:tr>
    </w:tbl>
    <w:p w:rsidR="00C24941" w:rsidRDefault="00C24941" w:rsidP="00C24941"/>
    <w:p w:rsidR="00C24941" w:rsidRDefault="00C24941" w:rsidP="00C24941">
      <w:pPr>
        <w:autoSpaceDE w:val="0"/>
        <w:autoSpaceDN w:val="0"/>
        <w:adjustRightInd w:val="0"/>
        <w:ind w:firstLine="540"/>
        <w:jc w:val="center"/>
      </w:pPr>
    </w:p>
    <w:p w:rsidR="00C24941" w:rsidRDefault="00C24941" w:rsidP="00C24941"/>
    <w:p w:rsidR="00C24941" w:rsidRDefault="00C24941" w:rsidP="00C24941"/>
    <w:p w:rsidR="00C24941" w:rsidRDefault="00C24941" w:rsidP="00C24941"/>
    <w:p w:rsidR="00C24941" w:rsidRDefault="00C24941" w:rsidP="00C24941"/>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941"/>
    <w:rsid w:val="001A1709"/>
    <w:rsid w:val="005454B8"/>
    <w:rsid w:val="008429BF"/>
    <w:rsid w:val="00C24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24941"/>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4941"/>
    <w:rPr>
      <w:rFonts w:ascii="Times New Roman" w:eastAsia="Times New Roman" w:hAnsi="Times New Roman" w:cs="Times New Roman"/>
      <w:b/>
      <w:color w:val="0000FF"/>
      <w:sz w:val="28"/>
      <w:szCs w:val="20"/>
      <w:lang w:eastAsia="ru-RU"/>
    </w:rPr>
  </w:style>
  <w:style w:type="character" w:styleId="a3">
    <w:name w:val="Hyperlink"/>
    <w:semiHidden/>
    <w:unhideWhenUsed/>
    <w:rsid w:val="00C24941"/>
    <w:rPr>
      <w:color w:val="0000FF"/>
      <w:u w:val="single"/>
    </w:rPr>
  </w:style>
  <w:style w:type="character" w:styleId="a4">
    <w:name w:val="FollowedHyperlink"/>
    <w:basedOn w:val="a0"/>
    <w:uiPriority w:val="99"/>
    <w:semiHidden/>
    <w:unhideWhenUsed/>
    <w:rsid w:val="00C24941"/>
    <w:rPr>
      <w:color w:val="800080" w:themeColor="followedHyperlink"/>
      <w:u w:val="single"/>
    </w:rPr>
  </w:style>
  <w:style w:type="paragraph" w:styleId="a5">
    <w:name w:val="No Spacing"/>
    <w:uiPriority w:val="1"/>
    <w:qFormat/>
    <w:rsid w:val="00C2494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49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C24941"/>
    <w:rPr>
      <w:rFonts w:ascii="Tahoma" w:hAnsi="Tahoma" w:cs="Tahoma"/>
      <w:sz w:val="16"/>
      <w:szCs w:val="16"/>
    </w:rPr>
  </w:style>
  <w:style w:type="character" w:customStyle="1" w:styleId="a7">
    <w:name w:val="Текст выноски Знак"/>
    <w:basedOn w:val="a0"/>
    <w:link w:val="a6"/>
    <w:uiPriority w:val="99"/>
    <w:semiHidden/>
    <w:rsid w:val="00C249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27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ettings" Target="setting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morki.ru/government/settlements/shinsha/" TargetMode="External"/><Relationship Id="rId11" Type="http://schemas.openxmlformats.org/officeDocument/2006/relationships/hyperlink" Target="consultantplus://offline/main?base=LAW;n=98492;fld=134;dst=100444" TargetMode="External"/><Relationship Id="rId24" Type="http://schemas.openxmlformats.org/officeDocument/2006/relationships/customXml" Target="../customXml/item4.xml"/><Relationship Id="rId5" Type="http://schemas.openxmlformats.org/officeDocument/2006/relationships/image" Target="file:///C:\Documents%20and%20Settings\User\&#1052;&#1086;&#1080;%20&#1076;&#1086;&#1082;&#1091;&#1084;&#1077;&#1085;&#1090;&#1099;\&#1043;&#1077;&#1088;&#1073;_&#1052;&#1086;&#1088;&#1082;&#1080;.jpg" TargetMode="External"/><Relationship Id="rId15" Type="http://schemas.openxmlformats.org/officeDocument/2006/relationships/hyperlink" Target="consultantplus://offline/main?base=LAW;n=115838;fld=134;dst=100157" TargetMode="External"/><Relationship Id="rId23" Type="http://schemas.openxmlformats.org/officeDocument/2006/relationships/customXml" Target="../customXml/item3.xm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2014</_x041f__x0430__x043f__x043a__x0430_>
    <_x041e__x043f__x0438__x0441__x0430__x043d__x0438__x0435_ xmlns="6d7c22ec-c6a4-4777-88aa-bc3c76ac660e">Об утверждении административного регламента по осуществлению муниципального жилищного контроля
</_x041e__x043f__x0438__x0441__x0430__x043d__x0438__x0435_>
    <_x2116__x0020__x0434__x043e__x043a__x0443__x043c__x0435__x043d__x0442__x0430_ xmlns="863b7f7b-da84-46a0-829e-ff86d1b7a783">14</_x2116__x0020__x0434__x043e__x043a__x0443__x043c__x0435__x043d__x0442__x0430_>
    <_x0414__x0430__x0442__x0430__x0020__x0434__x043e__x043a__x0443__x043c__x0435__x043d__x0442__x0430_ xmlns="863b7f7b-da84-46a0-829e-ff86d1b7a783">2014-03-11T21:00:00+00:00</_x0414__x0430__x0442__x0430__x0020__x0434__x043e__x043a__x0443__x043c__x0435__x043d__x0442__x0430_>
    <_dlc_DocId xmlns="57504d04-691e-4fc4-8f09-4f19fdbe90f6">XXJ7TYMEEKJ2-4367-462</_dlc_DocId>
    <_dlc_DocIdUrl xmlns="57504d04-691e-4fc4-8f09-4f19fdbe90f6">
      <Url>https://vip.gov.mari.ru/morki/shinsha/_layouts/DocIdRedir.aspx?ID=XXJ7TYMEEKJ2-4367-462</Url>
      <Description>XXJ7TYMEEKJ2-4367-462</Description>
    </_dlc_DocIdUrl>
    <_dlc_DocIdPersistId xmlns="57504d04-691e-4fc4-8f09-4f19fdbe90f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9DEEB7-736B-41F4-AF56-C153132DFB9A}"/>
</file>

<file path=customXml/itemProps2.xml><?xml version="1.0" encoding="utf-8"?>
<ds:datastoreItem xmlns:ds="http://schemas.openxmlformats.org/officeDocument/2006/customXml" ds:itemID="{9D9C3647-1A94-4579-B846-63DAA2F8B90D}"/>
</file>

<file path=customXml/itemProps3.xml><?xml version="1.0" encoding="utf-8"?>
<ds:datastoreItem xmlns:ds="http://schemas.openxmlformats.org/officeDocument/2006/customXml" ds:itemID="{91E1B9C4-C5C1-4CA1-A4A4-7ECF980EF2E6}"/>
</file>

<file path=customXml/itemProps4.xml><?xml version="1.0" encoding="utf-8"?>
<ds:datastoreItem xmlns:ds="http://schemas.openxmlformats.org/officeDocument/2006/customXml" ds:itemID="{06ABDCB0-C680-4386-9034-BF5E9D04DE3B}"/>
</file>

<file path=docProps/app.xml><?xml version="1.0" encoding="utf-8"?>
<Properties xmlns="http://schemas.openxmlformats.org/officeDocument/2006/extended-properties" xmlns:vt="http://schemas.openxmlformats.org/officeDocument/2006/docPropsVTypes">
  <Template>Normal</Template>
  <TotalTime>2</TotalTime>
  <Pages>1</Pages>
  <Words>9946</Words>
  <Characters>56694</Characters>
  <Application>Microsoft Office Word</Application>
  <DocSecurity>0</DocSecurity>
  <Lines>472</Lines>
  <Paragraphs>133</Paragraphs>
  <ScaleCrop>false</ScaleCrop>
  <Company>Krokoz™ Inc.</Company>
  <LinksUpToDate>false</LinksUpToDate>
  <CharactersWithSpaces>66507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14 от 12.03.2014 г.</dc:title>
  <dc:creator>user</dc:creator>
  <cp:lastModifiedBy>user</cp:lastModifiedBy>
  <cp:revision>2</cp:revision>
  <dcterms:created xsi:type="dcterms:W3CDTF">2019-04-10T10:53:00Z</dcterms:created>
  <dcterms:modified xsi:type="dcterms:W3CDTF">2019-04-10T10:55:00Z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a402d2e4-7e1d-4046-b7e9-419b42c40446</vt:lpwstr>
  </property>
  <property fmtid="{D5CDD505-2E9C-101B-9397-08002B2CF9AE}" pid="4" name="TemplateUrl">
    <vt:lpwstr/>
  </property>
  <property fmtid="{D5CDD505-2E9C-101B-9397-08002B2CF9AE}" pid="5" name="Order">
    <vt:r8>46200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